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2EF" w:rsidRDefault="00D61317">
      <w:pPr>
        <w:sectPr w:rsidR="008F52EF">
          <w:headerReference w:type="default" r:id="rId6"/>
          <w:footerReference w:type="default" r:id="rId7"/>
          <w:pgSz w:w="11906" w:h="16838"/>
          <w:pgMar w:top="1134" w:right="1134" w:bottom="1134" w:left="1134" w:header="709" w:footer="850" w:gutter="0"/>
          <w:cols w:space="720"/>
        </w:sect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613539</wp:posOffset>
                </wp:positionH>
                <wp:positionV relativeFrom="page">
                  <wp:posOffset>8500423</wp:posOffset>
                </wp:positionV>
                <wp:extent cx="4413993" cy="255138"/>
                <wp:effectExtent l="0" t="0" r="0" b="0"/>
                <wp:wrapNone/>
                <wp:docPr id="1073741833" name="officeArt object" descr="請如實填寫公司資訊及需求，方便讓我們了解您的目的與需求。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993" cy="2551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52EF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</w:tabs>
                            </w:pPr>
                            <w:r>
                              <w:rPr>
                                <w:rFonts w:eastAsia="PingFang TC Light" w:hint="eastAsia"/>
                                <w:color w:val="EE220C"/>
                                <w:kern w:val="2"/>
                                <w:sz w:val="24"/>
                                <w:szCs w:val="24"/>
                                <w:u w:val="single" w:color="000000"/>
                                <w:lang w:val="zh-TW"/>
                              </w:rPr>
                              <w:t>請如實填寫公司資訊及需求，方便讓我們了解您的目的與需求。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請如實填寫公司資訊及需求，方便讓我們了解您的目的與需求。" style="position:absolute;margin-left:48.3pt;margin-top:669.3pt;width:347.55pt;height:20.1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" filled="f" stroked="f" strokeweight="1pt">
                <v:stroke miterlimit="4"/>
                <v:textbox inset="0,0,0,0">
                  <w:txbxContent>
                    <w:p w:rsidR="008F52EF" w:rsidRDefault="00000000">
                      <w:pPr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</w:tabs>
                      </w:pPr>
                      <w:r>
                        <w:rPr>
                          <w:rFonts w:eastAsia="PingFang TC Light" w:hint="eastAsia"/>
                          <w:color w:val="EE220C"/>
                          <w:kern w:val="2"/>
                          <w:sz w:val="24"/>
                          <w:szCs w:val="24"/>
                          <w:u w:val="single" w:color="000000"/>
                          <w:lang w:val="zh-TW"/>
                        </w:rPr>
                        <w:t>請如實填寫公司資訊及需求，方便讓我們了解您的目的與需求。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101EE">
        <w:rPr>
          <w:noProof/>
        </w:rPr>
        <w:drawing>
          <wp:anchor distT="152400" distB="152400" distL="152400" distR="152400" simplePos="0" relativeHeight="251658239" behindDoc="0" locked="0" layoutInCell="1" allowOverlap="1">
            <wp:simplePos x="0" y="0"/>
            <wp:positionH relativeFrom="page">
              <wp:posOffset>614620</wp:posOffset>
            </wp:positionH>
            <wp:positionV relativeFrom="page">
              <wp:posOffset>2789708</wp:posOffset>
            </wp:positionV>
            <wp:extent cx="6307676" cy="4399200"/>
            <wp:effectExtent l="0" t="0" r="4445" b="0"/>
            <wp:wrapNone/>
            <wp:docPr id="1073741836" name="officeArt object" descr="貼上的影像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貼上的影像.pdf" descr="貼上的影像.pdf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23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7676" cy="4399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16528"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2686929</wp:posOffset>
                </wp:positionH>
                <wp:positionV relativeFrom="page">
                  <wp:posOffset>1350498</wp:posOffset>
                </wp:positionV>
                <wp:extent cx="2197100" cy="492370"/>
                <wp:effectExtent l="0" t="0" r="0" b="0"/>
                <wp:wrapNone/>
                <wp:docPr id="1073741831" name="officeArt object" descr="往來廠商基本資料表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4923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52EF" w:rsidRDefault="00000000">
                            <w:r>
                              <w:rPr>
                                <w:rFonts w:eastAsia="PINGFANG TC SEMIBOLD" w:hint="eastAsia"/>
                                <w:sz w:val="36"/>
                                <w:szCs w:val="36"/>
                                <w:lang w:val="zh-TW"/>
                              </w:rPr>
                              <w:t>往來廠商基本資料表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往來廠商基本資料表" style="position:absolute;margin-left:211.55pt;margin-top:106.35pt;width:173pt;height:38.75pt;z-index:25166336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" filled="f" stroked="f" strokeweight="1pt">
                <v:stroke miterlimit="4"/>
                <v:textbox inset="4pt,4pt,4pt,4pt">
                  <w:txbxContent>
                    <w:p w:rsidR="008F52EF" w:rsidRDefault="00000000">
                      <w:r>
                        <w:rPr>
                          <w:rFonts w:eastAsia="PINGFANG TC SEMIBOLD" w:hint="eastAsia"/>
                          <w:sz w:val="36"/>
                          <w:szCs w:val="36"/>
                          <w:lang w:val="zh-TW"/>
                        </w:rPr>
                        <w:t>往來廠商基本資料表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6528"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57" cy="415101"/>
                <wp:effectExtent l="0" t="0" r="0" b="0"/>
                <wp:wrapNone/>
                <wp:docPr id="1073741827" name="officeArt object" descr="群組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7" cy="415101"/>
                          <a:chOff x="0" y="0"/>
                          <a:chExt cx="7560056" cy="415100"/>
                        </a:xfrm>
                      </wpg:grpSpPr>
                      <wps:wsp>
                        <wps:cNvPr id="1073741825" name="矩形 6"/>
                        <wps:cNvSpPr/>
                        <wps:spPr>
                          <a:xfrm>
                            <a:off x="602042" y="0"/>
                            <a:ext cx="6958015" cy="415101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矩形 7"/>
                        <wps:cNvSpPr/>
                        <wps:spPr>
                          <a:xfrm>
                            <a:off x="-1" y="0"/>
                            <a:ext cx="602044" cy="415101"/>
                          </a:xfrm>
                          <a:prstGeom prst="rect">
                            <a:avLst/>
                          </a:prstGeom>
                          <a:solidFill>
                            <a:srgbClr val="00A99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0.0pt;margin-top:0.0pt;width:595.3pt;height:32.7pt;z-index:251659264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7560057,415101">
                <w10:wrap type="none" side="bothSides" anchorx="page" anchory="page"/>
                <v:rect id="_x0000_s1027" style="position:absolute;left:602043;top:0;width:6958014;height:415101;">
                  <v:fill color="#595959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28" style="position:absolute;left:0;top:0;width:602043;height:415101;">
                  <v:fill color="#00A99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 w:rsidR="00E16528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605846</wp:posOffset>
                </wp:positionH>
                <wp:positionV relativeFrom="page">
                  <wp:posOffset>2006387</wp:posOffset>
                </wp:positionV>
                <wp:extent cx="6387239" cy="6129902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7239" cy="612990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051" w:type="dxa"/>
                              <w:tblInd w:w="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67"/>
                              <w:gridCol w:w="2530"/>
                              <w:gridCol w:w="1653"/>
                              <w:gridCol w:w="3101"/>
                            </w:tblGrid>
                            <w:tr w:rsidR="008F52EF">
                              <w:trPr>
                                <w:trHeight w:val="287"/>
                              </w:trPr>
                              <w:tc>
                                <w:tcPr>
                                  <w:tcW w:w="27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000000">
                                  <w:pPr>
                                    <w:pStyle w:val="2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</w:rPr>
                                    <w:t>公司名稱</w:t>
                                  </w:r>
                                  <w:r>
                                    <w:rPr>
                                      <w:rFonts w:ascii="PINGFANG TC SEMIBOLD" w:hAnsi="PINGFANG TC SEMIBOLD"/>
                                      <w:color w:val="FF0000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000000">
                                  <w:pPr>
                                    <w:pStyle w:val="2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</w:rPr>
                                    <w:t>統一編號</w:t>
                                  </w:r>
                                  <w:r>
                                    <w:rPr>
                                      <w:rFonts w:ascii="PINGFANG TC SEMIBOLD" w:hAnsi="PINGFANG TC SEMIBOLD"/>
                                      <w:color w:val="FF0000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F52EF" w:rsidRDefault="008F52EF"/>
                              </w:tc>
                            </w:tr>
                            <w:tr w:rsidR="008F52EF">
                              <w:trPr>
                                <w:trHeight w:val="436"/>
                              </w:trPr>
                              <w:tc>
                                <w:tcPr>
                                  <w:tcW w:w="27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000000">
                                  <w:pPr>
                                    <w:pStyle w:val="2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</w:rPr>
                                    <w:t>負責人</w:t>
                                  </w:r>
                                  <w:r>
                                    <w:rPr>
                                      <w:rFonts w:ascii="PINGFANG TC SEMIBOLD" w:hAnsi="PINGFANG TC SEMIBOLD"/>
                                      <w:color w:val="FF0000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Pr="004B07CD" w:rsidRDefault="00000000">
                                  <w:pPr>
                                    <w:pStyle w:val="2"/>
                                    <w:jc w:val="both"/>
                                    <w:rPr>
                                      <w:rFonts w:asciiTheme="majorHAnsi" w:eastAsiaTheme="majorHAnsi" w:hAnsiTheme="majorHAnsi" w:hint="default"/>
                                    </w:rPr>
                                  </w:pPr>
                                  <w:r w:rsidRPr="004B07CD"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  <w:t>資本額</w:t>
                                  </w:r>
                                  <w:r w:rsidR="00C101EE" w:rsidRPr="004B07CD">
                                    <w:rPr>
                                      <w:rFonts w:asciiTheme="majorHAnsi" w:eastAsiaTheme="majorHAnsi" w:hAnsiTheme="majorHAnsi" w:hint="default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n-US"/>
                                    </w:rPr>
                                    <w:t>(</w:t>
                                  </w:r>
                                  <w:r w:rsidR="004B07CD" w:rsidRPr="004B07CD">
                                    <w:rPr>
                                      <w:rFonts w:asciiTheme="majorHAnsi" w:eastAsiaTheme="majorHAnsi" w:hAnsiTheme="majorHAns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n-US"/>
                                    </w:rPr>
                                    <w:t>新台幣</w:t>
                                  </w:r>
                                  <w:r w:rsidR="00C101EE" w:rsidRPr="004B07CD">
                                    <w:rPr>
                                      <w:rFonts w:asciiTheme="majorHAnsi" w:eastAsiaTheme="majorHAnsi" w:hAnsiTheme="majorHAnsi" w:hint="default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n-US"/>
                                    </w:rPr>
                                    <w:t>)</w:t>
                                  </w:r>
                                  <w:r w:rsidRPr="004B07CD">
                                    <w:rPr>
                                      <w:rFonts w:asciiTheme="majorHAnsi" w:eastAsiaTheme="majorHAnsi" w:hAnsiTheme="majorHAnsi"/>
                                      <w:color w:val="FF0000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</w:tr>
                            <w:tr w:rsidR="00C101EE">
                              <w:trPr>
                                <w:trHeight w:val="436"/>
                              </w:trPr>
                              <w:tc>
                                <w:tcPr>
                                  <w:tcW w:w="27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C101EE" w:rsidRDefault="00C101EE">
                                  <w:pPr>
                                    <w:pStyle w:val="2"/>
                                    <w:jc w:val="both"/>
                                    <w:rPr>
                                      <w:rFonts w:eastAsia="PINGFANG TC SEMIBOLD" w:hint="defaul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</w:rPr>
                                    <w:t>員工數量</w:t>
                                  </w:r>
                                  <w:r>
                                    <w:rPr>
                                      <w:rFonts w:ascii="PINGFANG TC SEMIBOLD" w:hAnsi="PINGFANG TC SEMIBOLD"/>
                                      <w:color w:val="FF0000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C101EE" w:rsidRDefault="00C101EE"/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C101EE" w:rsidRPr="004B07CD" w:rsidRDefault="00C101EE">
                                  <w:pPr>
                                    <w:pStyle w:val="2"/>
                                    <w:jc w:val="both"/>
                                    <w:rPr>
                                      <w:rFonts w:asciiTheme="majorHAnsi" w:eastAsiaTheme="majorHAnsi" w:hAnsiTheme="majorHAnsi" w:hint="default"/>
                                      <w:lang w:val="en-US"/>
                                    </w:rPr>
                                  </w:pPr>
                                  <w:r w:rsidRPr="004B07CD"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  <w:t>年收入</w:t>
                                  </w:r>
                                  <w:r w:rsidRPr="004B07CD">
                                    <w:rPr>
                                      <w:rFonts w:asciiTheme="majorHAnsi" w:eastAsiaTheme="majorHAnsi" w:hAnsiTheme="majorHAnsi" w:hint="default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n-US"/>
                                    </w:rPr>
                                    <w:t>(</w:t>
                                  </w:r>
                                  <w:r w:rsidR="004B07CD" w:rsidRPr="004B07CD">
                                    <w:rPr>
                                      <w:rFonts w:asciiTheme="majorHAnsi" w:eastAsiaTheme="majorHAnsi" w:hAnsiTheme="majorHAns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n-US"/>
                                    </w:rPr>
                                    <w:t>新台幣</w:t>
                                  </w:r>
                                  <w:r w:rsidRPr="004B07CD">
                                    <w:rPr>
                                      <w:rFonts w:asciiTheme="majorHAnsi" w:eastAsiaTheme="majorHAnsi" w:hAnsiTheme="majorHAnsi" w:hint="default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n-US"/>
                                    </w:rPr>
                                    <w:t>)</w:t>
                                  </w:r>
                                  <w:r w:rsidRPr="004B07CD">
                                    <w:rPr>
                                      <w:rFonts w:asciiTheme="majorHAnsi" w:eastAsiaTheme="majorHAnsi" w:hAnsiTheme="majorHAnsi"/>
                                      <w:color w:val="FF0000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C101EE" w:rsidRDefault="00C101EE"/>
                              </w:tc>
                            </w:tr>
                            <w:tr w:rsidR="008F52EF">
                              <w:trPr>
                                <w:trHeight w:val="436"/>
                              </w:trPr>
                              <w:tc>
                                <w:tcPr>
                                  <w:tcW w:w="27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000000">
                                  <w:pPr>
                                    <w:pStyle w:val="2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</w:rPr>
                                    <w:t>主要營業項目</w:t>
                                  </w:r>
                                  <w:r>
                                    <w:rPr>
                                      <w:rFonts w:ascii="PINGFANG TC SEMIBOLD" w:hAnsi="PINGFANG TC SEMIBOLD"/>
                                      <w:color w:val="FF0000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28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</w:tr>
                            <w:tr w:rsidR="008F52EF">
                              <w:trPr>
                                <w:trHeight w:val="436"/>
                              </w:trPr>
                              <w:tc>
                                <w:tcPr>
                                  <w:tcW w:w="27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000000">
                                  <w:pPr>
                                    <w:pStyle w:val="2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</w:rPr>
                                    <w:t>公司</w:t>
                                  </w: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  <w:lang w:val="ja-JP" w:eastAsia="ja-JP"/>
                                    </w:rPr>
                                    <w:t>電話</w:t>
                                  </w:r>
                                  <w:r>
                                    <w:rPr>
                                      <w:rFonts w:ascii="PINGFANG TC SEMIBOLD" w:hAnsi="PINGFANG TC SEMIBOLD"/>
                                      <w:color w:val="FF0000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000000">
                                  <w:pPr>
                                    <w:pStyle w:val="2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</w:rPr>
                                    <w:t>傳真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</w:tr>
                            <w:tr w:rsidR="008F52EF">
                              <w:trPr>
                                <w:trHeight w:val="436"/>
                              </w:trPr>
                              <w:tc>
                                <w:tcPr>
                                  <w:tcW w:w="27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000000">
                                  <w:pPr>
                                    <w:pStyle w:val="2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</w:rPr>
                                    <w:t>登記地址</w:t>
                                  </w:r>
                                </w:p>
                              </w:tc>
                              <w:tc>
                                <w:tcPr>
                                  <w:tcW w:w="728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</w:tr>
                            <w:tr w:rsidR="008F52EF">
                              <w:trPr>
                                <w:trHeight w:val="436"/>
                              </w:trPr>
                              <w:tc>
                                <w:tcPr>
                                  <w:tcW w:w="27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000000">
                                  <w:pPr>
                                    <w:pStyle w:val="2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</w:rPr>
                                    <w:t>聯絡地址</w:t>
                                  </w:r>
                                  <w:r>
                                    <w:rPr>
                                      <w:rFonts w:ascii="PINGFANG TC SEMIBOLD" w:hAnsi="PINGFANG TC SEMIBOLD"/>
                                      <w:color w:val="FF0000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28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</w:tr>
                            <w:tr w:rsidR="008F52EF">
                              <w:trPr>
                                <w:trHeight w:val="436"/>
                              </w:trPr>
                              <w:tc>
                                <w:tcPr>
                                  <w:tcW w:w="27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000000">
                                  <w:pPr>
                                    <w:pStyle w:val="2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</w:rPr>
                                    <w:t>公司網址</w:t>
                                  </w:r>
                                </w:p>
                              </w:tc>
                              <w:tc>
                                <w:tcPr>
                                  <w:tcW w:w="728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</w:tr>
                            <w:tr w:rsidR="008F52EF">
                              <w:trPr>
                                <w:trHeight w:val="436"/>
                              </w:trPr>
                              <w:tc>
                                <w:tcPr>
                                  <w:tcW w:w="27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000000">
                                  <w:pPr>
                                    <w:pStyle w:val="2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</w:rPr>
                                    <w:t>聯絡人</w:t>
                                  </w:r>
                                  <w:r>
                                    <w:rPr>
                                      <w:rFonts w:ascii="PINGFANG TC SEMIBOLD" w:hAnsi="PINGFANG TC SEMIBOLD"/>
                                      <w:color w:val="FF0000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000000">
                                  <w:pPr>
                                    <w:pStyle w:val="2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</w:rPr>
                                    <w:t>單位職稱</w:t>
                                  </w:r>
                                  <w:r>
                                    <w:rPr>
                                      <w:rFonts w:ascii="PINGFANG TC SEMIBOLD" w:hAnsi="PINGFANG TC SEMIBOLD"/>
                                      <w:color w:val="FF0000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</w:tr>
                            <w:tr w:rsidR="008F52EF">
                              <w:trPr>
                                <w:trHeight w:val="436"/>
                              </w:trPr>
                              <w:tc>
                                <w:tcPr>
                                  <w:tcW w:w="27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000000">
                                  <w:pPr>
                                    <w:pStyle w:val="2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  <w:lang w:val="ja-JP" w:eastAsia="ja-JP"/>
                                    </w:rPr>
                                    <w:t>連絡電話</w:t>
                                  </w:r>
                                  <w:r>
                                    <w:rPr>
                                      <w:rFonts w:ascii="PINGFANG TC SEMIBOLD" w:hAnsi="PINGFANG TC SEMIBOLD"/>
                                      <w:color w:val="FF0000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000000">
                                  <w:pPr>
                                    <w:pStyle w:val="2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</w:rPr>
                                    <w:t>行動電話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</w:tr>
                            <w:tr w:rsidR="008F52EF">
                              <w:trPr>
                                <w:trHeight w:val="436"/>
                              </w:trPr>
                              <w:tc>
                                <w:tcPr>
                                  <w:tcW w:w="27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000000">
                                  <w:pPr>
                                    <w:pStyle w:val="2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</w:rPr>
                                    <w:t>公司</w:t>
                                  </w:r>
                                  <w:r>
                                    <w:rPr>
                                      <w:rFonts w:ascii="PINGFANG TC SEMIBOLD" w:hAnsi="PINGFANG TC SEMIBOLD"/>
                                      <w:sz w:val="24"/>
                                      <w:szCs w:val="24"/>
                                      <w:lang w:val="en-US"/>
                                    </w:rPr>
                                    <w:t>Email</w:t>
                                  </w:r>
                                  <w:r>
                                    <w:rPr>
                                      <w:rFonts w:ascii="PINGFANG TC SEMIBOLD" w:hAnsi="PINGFANG TC SEMIBOLD"/>
                                      <w:color w:val="FF0000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28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</w:tr>
                            <w:tr w:rsidR="008F52EF">
                              <w:trPr>
                                <w:trHeight w:val="891"/>
                              </w:trPr>
                              <w:tc>
                                <w:tcPr>
                                  <w:tcW w:w="27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000000">
                                  <w:pPr>
                                    <w:pStyle w:val="2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</w:rPr>
                                    <w:t>銷售實績</w:t>
                                  </w:r>
                                  <w:r>
                                    <w:rPr>
                                      <w:rFonts w:ascii="PINGFANG TC SEMIBOLD" w:hAnsi="PINGFANG TC SEMIBOLD"/>
                                      <w:color w:val="FF0000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728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</w:tr>
                            <w:tr w:rsidR="008F52EF">
                              <w:trPr>
                                <w:trHeight w:val="887"/>
                              </w:trPr>
                              <w:tc>
                                <w:tcPr>
                                  <w:tcW w:w="2767" w:type="dxa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000000">
                                  <w:pPr>
                                    <w:pStyle w:val="2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</w:rPr>
                                    <w:t>欲販售本公司之產品</w:t>
                                  </w:r>
                                  <w:r>
                                    <w:rPr>
                                      <w:rFonts w:ascii="PINGFANG TC SEMIBOLD" w:hAnsi="PINGFANG TC SEMIBOLD"/>
                                      <w:color w:val="FF0000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000000">
                                  <w:pPr>
                                    <w:pStyle w:val="2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</w:rPr>
                                    <w:t>數量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</w:tr>
                            <w:tr w:rsidR="008F52EF">
                              <w:trPr>
                                <w:trHeight w:val="887"/>
                              </w:trPr>
                              <w:tc>
                                <w:tcPr>
                                  <w:tcW w:w="2767" w:type="dxa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</w:tcPr>
                                <w:p w:rsidR="008F52EF" w:rsidRDefault="008F52EF"/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000000">
                                  <w:pPr>
                                    <w:pStyle w:val="2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</w:rPr>
                                    <w:t>數量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</w:tr>
                            <w:tr w:rsidR="008F52EF">
                              <w:trPr>
                                <w:trHeight w:val="887"/>
                              </w:trPr>
                              <w:tc>
                                <w:tcPr>
                                  <w:tcW w:w="2767" w:type="dxa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</w:tcPr>
                                <w:p w:rsidR="008F52EF" w:rsidRDefault="008F52EF"/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7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000000">
                                  <w:pPr>
                                    <w:pStyle w:val="2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</w:rPr>
                                    <w:t>數量</w:t>
                                  </w:r>
                                </w:p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</w:tr>
                            <w:tr w:rsidR="008F52EF">
                              <w:trPr>
                                <w:trHeight w:val="447"/>
                              </w:trPr>
                              <w:tc>
                                <w:tcPr>
                                  <w:tcW w:w="27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000000">
                                  <w:pPr>
                                    <w:pStyle w:val="2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</w:rPr>
                                    <w:t>欲銷售之國家</w:t>
                                  </w:r>
                                  <w:r>
                                    <w:rPr>
                                      <w:rFonts w:ascii="PINGFANG TC SEMIBOLD" w:hAnsi="PINGFANG TC SEMIBOLD"/>
                                      <w:color w:val="FF0000"/>
                                      <w:sz w:val="24"/>
                                      <w:szCs w:val="24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18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  <w:tc>
                                <w:tcPr>
                                  <w:tcW w:w="310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</w:tr>
                            <w:tr w:rsidR="008F52EF">
                              <w:trPr>
                                <w:trHeight w:val="1175"/>
                              </w:trPr>
                              <w:tc>
                                <w:tcPr>
                                  <w:tcW w:w="27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7F7F8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000000">
                                  <w:pPr>
                                    <w:pStyle w:val="2"/>
                                    <w:jc w:val="both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PINGFANG TC SEMIBOLD"/>
                                      <w:sz w:val="24"/>
                                      <w:szCs w:val="24"/>
                                    </w:rPr>
                                    <w:t>其他需求或合作內容</w:t>
                                  </w:r>
                                </w:p>
                              </w:tc>
                              <w:tc>
                                <w:tcPr>
                                  <w:tcW w:w="728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:rsidR="008F52EF" w:rsidRDefault="008F52EF"/>
                              </w:tc>
                            </w:tr>
                          </w:tbl>
                          <w:p w:rsidR="0096486C" w:rsidRDefault="0096486C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47.7pt;margin-top:158pt;width:502.95pt;height:482.65pt;z-index:25166028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0051" w:type="dxa"/>
                        <w:tblInd w:w="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67"/>
                        <w:gridCol w:w="2530"/>
                        <w:gridCol w:w="1653"/>
                        <w:gridCol w:w="3101"/>
                      </w:tblGrid>
                      <w:tr w:rsidR="008F52EF">
                        <w:trPr>
                          <w:trHeight w:val="287"/>
                        </w:trPr>
                        <w:tc>
                          <w:tcPr>
                            <w:tcW w:w="27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000000">
                            <w:pPr>
                              <w:pStyle w:val="2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</w:rPr>
                              <w:t>公司名稱</w:t>
                            </w:r>
                            <w:r>
                              <w:rPr>
                                <w:rFonts w:ascii="PINGFANG TC SEMIBOLD" w:hAnsi="PINGFANG TC SEMIBOLD"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8F52EF"/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000000">
                            <w:pPr>
                              <w:pStyle w:val="2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</w:rPr>
                              <w:t>統一編號</w:t>
                            </w:r>
                            <w:r>
                              <w:rPr>
                                <w:rFonts w:ascii="PINGFANG TC SEMIBOLD" w:hAnsi="PINGFANG TC SEMIBOLD"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F52EF" w:rsidRDefault="008F52EF"/>
                        </w:tc>
                      </w:tr>
                      <w:tr w:rsidR="008F52EF">
                        <w:trPr>
                          <w:trHeight w:val="436"/>
                        </w:trPr>
                        <w:tc>
                          <w:tcPr>
                            <w:tcW w:w="27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000000">
                            <w:pPr>
                              <w:pStyle w:val="2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</w:rPr>
                              <w:t>負責人</w:t>
                            </w:r>
                            <w:r>
                              <w:rPr>
                                <w:rFonts w:ascii="PINGFANG TC SEMIBOLD" w:hAnsi="PINGFANG TC SEMIBOLD"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8F52EF"/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Pr="004B07CD" w:rsidRDefault="00000000">
                            <w:pPr>
                              <w:pStyle w:val="2"/>
                              <w:jc w:val="both"/>
                              <w:rPr>
                                <w:rFonts w:asciiTheme="majorHAnsi" w:eastAsiaTheme="majorHAnsi" w:hAnsiTheme="majorHAnsi" w:hint="default"/>
                              </w:rPr>
                            </w:pPr>
                            <w:r w:rsidRPr="004B07CD"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資本額</w:t>
                            </w:r>
                            <w:r w:rsidR="00C101EE" w:rsidRPr="004B07CD">
                              <w:rPr>
                                <w:rFonts w:asciiTheme="majorHAnsi" w:eastAsiaTheme="majorHAnsi" w:hAnsiTheme="majorHAnsi" w:hint="default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4B07CD" w:rsidRPr="004B07CD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新台幣</w:t>
                            </w:r>
                            <w:r w:rsidR="00C101EE" w:rsidRPr="004B07CD">
                              <w:rPr>
                                <w:rFonts w:asciiTheme="majorHAnsi" w:eastAsiaTheme="majorHAnsi" w:hAnsiTheme="majorHAnsi" w:hint="default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  <w:r w:rsidRPr="004B07CD">
                              <w:rPr>
                                <w:rFonts w:asciiTheme="majorHAnsi" w:eastAsiaTheme="majorHAnsi" w:hAnsiTheme="majorHAnsi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8F52EF"/>
                        </w:tc>
                      </w:tr>
                      <w:tr w:rsidR="00C101EE">
                        <w:trPr>
                          <w:trHeight w:val="436"/>
                        </w:trPr>
                        <w:tc>
                          <w:tcPr>
                            <w:tcW w:w="27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C101EE" w:rsidRDefault="00C101EE">
                            <w:pPr>
                              <w:pStyle w:val="2"/>
                              <w:jc w:val="both"/>
                              <w:rPr>
                                <w:rFonts w:eastAsia="PINGFANG TC SEMIBOLD"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</w:rPr>
                              <w:t>員工數量</w:t>
                            </w:r>
                            <w:r>
                              <w:rPr>
                                <w:rFonts w:ascii="PINGFANG TC SEMIBOLD" w:hAnsi="PINGFANG TC SEMIBOLD"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C101EE" w:rsidRDefault="00C101EE"/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C101EE" w:rsidRPr="004B07CD" w:rsidRDefault="00C101EE">
                            <w:pPr>
                              <w:pStyle w:val="2"/>
                              <w:jc w:val="both"/>
                              <w:rPr>
                                <w:rFonts w:asciiTheme="majorHAnsi" w:eastAsiaTheme="majorHAnsi" w:hAnsiTheme="majorHAnsi" w:hint="default"/>
                                <w:lang w:val="en-US"/>
                              </w:rPr>
                            </w:pPr>
                            <w:r w:rsidRPr="004B07CD"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t>年收入</w:t>
                            </w:r>
                            <w:r w:rsidRPr="004B07CD">
                              <w:rPr>
                                <w:rFonts w:asciiTheme="majorHAnsi" w:eastAsiaTheme="majorHAnsi" w:hAnsiTheme="majorHAnsi" w:hint="default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4B07CD" w:rsidRPr="004B07CD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新台幣</w:t>
                            </w:r>
                            <w:r w:rsidRPr="004B07CD">
                              <w:rPr>
                                <w:rFonts w:asciiTheme="majorHAnsi" w:eastAsiaTheme="majorHAnsi" w:hAnsiTheme="majorHAnsi" w:hint="default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  <w:r w:rsidRPr="004B07CD">
                              <w:rPr>
                                <w:rFonts w:asciiTheme="majorHAnsi" w:eastAsiaTheme="majorHAnsi" w:hAnsiTheme="majorHAnsi"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C101EE" w:rsidRDefault="00C101EE"/>
                        </w:tc>
                      </w:tr>
                      <w:tr w:rsidR="008F52EF">
                        <w:trPr>
                          <w:trHeight w:val="436"/>
                        </w:trPr>
                        <w:tc>
                          <w:tcPr>
                            <w:tcW w:w="27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000000">
                            <w:pPr>
                              <w:pStyle w:val="2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</w:rPr>
                              <w:t>主要營業項目</w:t>
                            </w:r>
                            <w:r>
                              <w:rPr>
                                <w:rFonts w:ascii="PINGFANG TC SEMIBOLD" w:hAnsi="PINGFANG TC SEMIBOLD"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284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8F52EF"/>
                        </w:tc>
                      </w:tr>
                      <w:tr w:rsidR="008F52EF">
                        <w:trPr>
                          <w:trHeight w:val="436"/>
                        </w:trPr>
                        <w:tc>
                          <w:tcPr>
                            <w:tcW w:w="27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000000">
                            <w:pPr>
                              <w:pStyle w:val="2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</w:rPr>
                              <w:t>公司</w:t>
                            </w: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  <w:lang w:val="ja-JP" w:eastAsia="ja-JP"/>
                              </w:rPr>
                              <w:t>電話</w:t>
                            </w:r>
                            <w:r>
                              <w:rPr>
                                <w:rFonts w:ascii="PINGFANG TC SEMIBOLD" w:hAnsi="PINGFANG TC SEMIBOLD"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8F52EF"/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000000">
                            <w:pPr>
                              <w:pStyle w:val="2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</w:rPr>
                              <w:t>傳真</w:t>
                            </w:r>
                          </w:p>
                        </w:tc>
                        <w:tc>
                          <w:tcPr>
                            <w:tcW w:w="3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8F52EF"/>
                        </w:tc>
                      </w:tr>
                      <w:tr w:rsidR="008F52EF">
                        <w:trPr>
                          <w:trHeight w:val="436"/>
                        </w:trPr>
                        <w:tc>
                          <w:tcPr>
                            <w:tcW w:w="27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000000">
                            <w:pPr>
                              <w:pStyle w:val="2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</w:rPr>
                              <w:t>登記地址</w:t>
                            </w:r>
                          </w:p>
                        </w:tc>
                        <w:tc>
                          <w:tcPr>
                            <w:tcW w:w="7284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8F52EF"/>
                        </w:tc>
                      </w:tr>
                      <w:tr w:rsidR="008F52EF">
                        <w:trPr>
                          <w:trHeight w:val="436"/>
                        </w:trPr>
                        <w:tc>
                          <w:tcPr>
                            <w:tcW w:w="27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000000">
                            <w:pPr>
                              <w:pStyle w:val="2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</w:rPr>
                              <w:t>聯絡地址</w:t>
                            </w:r>
                            <w:r>
                              <w:rPr>
                                <w:rFonts w:ascii="PINGFANG TC SEMIBOLD" w:hAnsi="PINGFANG TC SEMIBOLD"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284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8F52EF"/>
                        </w:tc>
                      </w:tr>
                      <w:tr w:rsidR="008F52EF">
                        <w:trPr>
                          <w:trHeight w:val="436"/>
                        </w:trPr>
                        <w:tc>
                          <w:tcPr>
                            <w:tcW w:w="27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000000">
                            <w:pPr>
                              <w:pStyle w:val="2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</w:rPr>
                              <w:t>公司網址</w:t>
                            </w:r>
                          </w:p>
                        </w:tc>
                        <w:tc>
                          <w:tcPr>
                            <w:tcW w:w="7284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8F52EF"/>
                        </w:tc>
                      </w:tr>
                      <w:tr w:rsidR="008F52EF">
                        <w:trPr>
                          <w:trHeight w:val="436"/>
                        </w:trPr>
                        <w:tc>
                          <w:tcPr>
                            <w:tcW w:w="27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000000">
                            <w:pPr>
                              <w:pStyle w:val="2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</w:rPr>
                              <w:t>聯絡人</w:t>
                            </w:r>
                            <w:r>
                              <w:rPr>
                                <w:rFonts w:ascii="PINGFANG TC SEMIBOLD" w:hAnsi="PINGFANG TC SEMIBOLD"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8F52EF"/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000000">
                            <w:pPr>
                              <w:pStyle w:val="2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</w:rPr>
                              <w:t>單位職稱</w:t>
                            </w:r>
                            <w:r>
                              <w:rPr>
                                <w:rFonts w:ascii="PINGFANG TC SEMIBOLD" w:hAnsi="PINGFANG TC SEMIBOLD"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8F52EF"/>
                        </w:tc>
                      </w:tr>
                      <w:tr w:rsidR="008F52EF">
                        <w:trPr>
                          <w:trHeight w:val="436"/>
                        </w:trPr>
                        <w:tc>
                          <w:tcPr>
                            <w:tcW w:w="27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000000">
                            <w:pPr>
                              <w:pStyle w:val="2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  <w:lang w:val="ja-JP" w:eastAsia="ja-JP"/>
                              </w:rPr>
                              <w:t>連絡電話</w:t>
                            </w:r>
                            <w:r>
                              <w:rPr>
                                <w:rFonts w:ascii="PINGFANG TC SEMIBOLD" w:hAnsi="PINGFANG TC SEMIBOLD"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8F52EF"/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000000">
                            <w:pPr>
                              <w:pStyle w:val="2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</w:rPr>
                              <w:t>行動電話</w:t>
                            </w:r>
                          </w:p>
                        </w:tc>
                        <w:tc>
                          <w:tcPr>
                            <w:tcW w:w="3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8F52EF"/>
                        </w:tc>
                      </w:tr>
                      <w:tr w:rsidR="008F52EF">
                        <w:trPr>
                          <w:trHeight w:val="436"/>
                        </w:trPr>
                        <w:tc>
                          <w:tcPr>
                            <w:tcW w:w="27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000000">
                            <w:pPr>
                              <w:pStyle w:val="2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</w:rPr>
                              <w:t>公司</w:t>
                            </w:r>
                            <w:r>
                              <w:rPr>
                                <w:rFonts w:ascii="PINGFANG TC SEMIBOLD" w:hAnsi="PINGFANG TC SEMIBOLD"/>
                                <w:sz w:val="24"/>
                                <w:szCs w:val="24"/>
                                <w:lang w:val="en-US"/>
                              </w:rPr>
                              <w:t>Email</w:t>
                            </w:r>
                            <w:r>
                              <w:rPr>
                                <w:rFonts w:ascii="PINGFANG TC SEMIBOLD" w:hAnsi="PINGFANG TC SEMIBOLD"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284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8F52EF"/>
                        </w:tc>
                      </w:tr>
                      <w:tr w:rsidR="008F52EF">
                        <w:trPr>
                          <w:trHeight w:val="891"/>
                        </w:trPr>
                        <w:tc>
                          <w:tcPr>
                            <w:tcW w:w="27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000000">
                            <w:pPr>
                              <w:pStyle w:val="2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</w:rPr>
                              <w:t>銷售實績</w:t>
                            </w:r>
                            <w:r>
                              <w:rPr>
                                <w:rFonts w:ascii="PINGFANG TC SEMIBOLD" w:hAnsi="PINGFANG TC SEMIBOLD"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7284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8F52EF"/>
                        </w:tc>
                      </w:tr>
                      <w:tr w:rsidR="008F52EF">
                        <w:trPr>
                          <w:trHeight w:val="887"/>
                        </w:trPr>
                        <w:tc>
                          <w:tcPr>
                            <w:tcW w:w="2767" w:type="dxa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000000">
                            <w:pPr>
                              <w:pStyle w:val="2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</w:rPr>
                              <w:t>欲販售本公司之產品</w:t>
                            </w:r>
                            <w:r>
                              <w:rPr>
                                <w:rFonts w:ascii="PINGFANG TC SEMIBOLD" w:hAnsi="PINGFANG TC SEMIBOLD"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8F52EF"/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000000">
                            <w:pPr>
                              <w:pStyle w:val="2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</w:rPr>
                              <w:t>數量</w:t>
                            </w:r>
                          </w:p>
                        </w:tc>
                        <w:tc>
                          <w:tcPr>
                            <w:tcW w:w="3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8F52EF" w:rsidRDefault="008F52EF"/>
                        </w:tc>
                      </w:tr>
                      <w:tr w:rsidR="008F52EF">
                        <w:trPr>
                          <w:trHeight w:val="887"/>
                        </w:trPr>
                        <w:tc>
                          <w:tcPr>
                            <w:tcW w:w="2767" w:type="dxa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</w:tcPr>
                          <w:p w:rsidR="008F52EF" w:rsidRDefault="008F52EF"/>
                        </w:tc>
                        <w:tc>
                          <w:tcPr>
                            <w:tcW w:w="25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8F52EF"/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000000">
                            <w:pPr>
                              <w:pStyle w:val="2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</w:rPr>
                              <w:t>數量</w:t>
                            </w:r>
                          </w:p>
                        </w:tc>
                        <w:tc>
                          <w:tcPr>
                            <w:tcW w:w="3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8F52EF" w:rsidRDefault="008F52EF"/>
                        </w:tc>
                      </w:tr>
                      <w:tr w:rsidR="008F52EF">
                        <w:trPr>
                          <w:trHeight w:val="887"/>
                        </w:trPr>
                        <w:tc>
                          <w:tcPr>
                            <w:tcW w:w="2767" w:type="dxa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</w:tcPr>
                          <w:p w:rsidR="008F52EF" w:rsidRDefault="008F52EF"/>
                        </w:tc>
                        <w:tc>
                          <w:tcPr>
                            <w:tcW w:w="25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8F52EF"/>
                        </w:tc>
                        <w:tc>
                          <w:tcPr>
                            <w:tcW w:w="165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7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000000">
                            <w:pPr>
                              <w:pStyle w:val="2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</w:rPr>
                              <w:t>數量</w:t>
                            </w:r>
                          </w:p>
                        </w:tc>
                        <w:tc>
                          <w:tcPr>
                            <w:tcW w:w="3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8F52EF" w:rsidRDefault="008F52EF"/>
                        </w:tc>
                      </w:tr>
                      <w:tr w:rsidR="008F52EF">
                        <w:trPr>
                          <w:trHeight w:val="447"/>
                        </w:trPr>
                        <w:tc>
                          <w:tcPr>
                            <w:tcW w:w="27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000000">
                            <w:pPr>
                              <w:pStyle w:val="2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</w:rPr>
                              <w:t>欲銷售之國家</w:t>
                            </w:r>
                            <w:r>
                              <w:rPr>
                                <w:rFonts w:ascii="PINGFANG TC SEMIBOLD" w:hAnsi="PINGFANG TC SEMIBOLD"/>
                                <w:color w:val="FF0000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18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8F52EF"/>
                        </w:tc>
                        <w:tc>
                          <w:tcPr>
                            <w:tcW w:w="310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:rsidR="008F52EF" w:rsidRDefault="008F52EF"/>
                        </w:tc>
                      </w:tr>
                      <w:tr w:rsidR="008F52EF">
                        <w:trPr>
                          <w:trHeight w:val="1175"/>
                        </w:trPr>
                        <w:tc>
                          <w:tcPr>
                            <w:tcW w:w="27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7F7F8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000000">
                            <w:pPr>
                              <w:pStyle w:val="2"/>
                              <w:jc w:val="both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PINGFANG TC SEMIBOLD"/>
                                <w:sz w:val="24"/>
                                <w:szCs w:val="24"/>
                              </w:rPr>
                              <w:t>其他需求或合作內容</w:t>
                            </w:r>
                          </w:p>
                        </w:tc>
                        <w:tc>
                          <w:tcPr>
                            <w:tcW w:w="7284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:rsidR="008F52EF" w:rsidRDefault="008F52EF"/>
                        </w:tc>
                      </w:tr>
                    </w:tbl>
                    <w:p w:rsidR="0096486C" w:rsidRDefault="0096486C"/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E16528"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605846</wp:posOffset>
                </wp:positionH>
                <wp:positionV relativeFrom="page">
                  <wp:posOffset>8754076</wp:posOffset>
                </wp:positionV>
                <wp:extent cx="3254375" cy="1609869"/>
                <wp:effectExtent l="0" t="0" r="0" b="0"/>
                <wp:wrapThrough wrapText="bothSides" distL="152400" distR="152400">
                  <wp:wrapPolygon edited="1">
                    <wp:start x="-169" y="-341"/>
                    <wp:lineTo x="20989" y="-341"/>
                    <wp:lineTo x="20989" y="22152"/>
                    <wp:lineTo x="-169" y="22152"/>
                    <wp:lineTo x="-169" y="-341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4375" cy="16098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937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937"/>
                            </w:tblGrid>
                            <w:tr w:rsidR="008F52EF">
                              <w:trPr>
                                <w:trHeight w:val="2401"/>
                              </w:trPr>
                              <w:tc>
                                <w:tcPr>
                                  <w:tcW w:w="4937" w:type="dxa"/>
                                  <w:tcBorders>
                                    <w:top w:val="dotted" w:sz="8" w:space="0" w:color="5E5E5E"/>
                                    <w:left w:val="dotted" w:sz="8" w:space="0" w:color="5E5E5E"/>
                                    <w:bottom w:val="dotted" w:sz="8" w:space="0" w:color="5E5E5E"/>
                                    <w:right w:val="dotted" w:sz="8" w:space="0" w:color="5E5E5E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F52EF" w:rsidRDefault="00000000">
                                  <w:pPr>
                                    <w:pStyle w:val="2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Songti TC Regular"/>
                                      <w:sz w:val="32"/>
                                      <w:szCs w:val="32"/>
                                      <w:lang w:val="zh-CN" w:eastAsia="zh-CN"/>
                                    </w:rPr>
                                    <w:t>公司戳章</w:t>
                                  </w:r>
                                  <w:r>
                                    <w:rPr>
                                      <w:rFonts w:ascii="PINGFANG TC SEMIBOLD" w:hAnsi="PINGFANG TC SEMIBOLD"/>
                                      <w:color w:val="FF0000"/>
                                      <w:sz w:val="32"/>
                                      <w:szCs w:val="32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:rsidR="0096486C" w:rsidRDefault="0096486C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margin-left:47.7pt;margin-top:689.3pt;width:256.25pt;height:126.7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69 -412 20989 -412 20989 26216 -169 26216 -169 -4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4937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937"/>
                      </w:tblGrid>
                      <w:tr w:rsidR="008F52EF">
                        <w:trPr>
                          <w:trHeight w:val="2401"/>
                        </w:trPr>
                        <w:tc>
                          <w:tcPr>
                            <w:tcW w:w="4937" w:type="dxa"/>
                            <w:tcBorders>
                              <w:top w:val="dotted" w:sz="8" w:space="0" w:color="5E5E5E"/>
                              <w:left w:val="dotted" w:sz="8" w:space="0" w:color="5E5E5E"/>
                              <w:bottom w:val="dotted" w:sz="8" w:space="0" w:color="5E5E5E"/>
                              <w:right w:val="dotted" w:sz="8" w:space="0" w:color="5E5E5E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F52EF" w:rsidRDefault="00000000">
                            <w:pPr>
                              <w:pStyle w:val="2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Songti TC Regular"/>
                                <w:sz w:val="32"/>
                                <w:szCs w:val="32"/>
                                <w:lang w:val="zh-CN" w:eastAsia="zh-CN"/>
                              </w:rPr>
                              <w:t>公司戳章</w:t>
                            </w:r>
                            <w:r>
                              <w:rPr>
                                <w:rFonts w:ascii="PINGFANG TC SEMIBOLD" w:hAnsi="PINGFANG TC SEMIBOLD"/>
                                <w:color w:val="FF0000"/>
                                <w:sz w:val="32"/>
                                <w:szCs w:val="32"/>
                              </w:rPr>
                              <w:t>*</w:t>
                            </w:r>
                          </w:p>
                        </w:tc>
                      </w:tr>
                    </w:tbl>
                    <w:p w:rsidR="0096486C" w:rsidRDefault="0096486C"/>
                  </w:txbxContent>
                </v:textbox>
                <w10:wrap type="through" anchorx="page" anchory="page"/>
              </v:rect>
            </w:pict>
          </mc:Fallback>
        </mc:AlternateContent>
      </w:r>
      <w:r w:rsidR="00E16528"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6546081</wp:posOffset>
                </wp:positionH>
                <wp:positionV relativeFrom="page">
                  <wp:posOffset>1720191</wp:posOffset>
                </wp:positionV>
                <wp:extent cx="444781" cy="286196"/>
                <wp:effectExtent l="0" t="0" r="0" b="0"/>
                <wp:wrapNone/>
                <wp:docPr id="1073741830" name="officeArt object" descr="必填*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781" cy="2861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52EF" w:rsidRDefault="00000000">
                            <w:pPr>
                              <w:pStyle w:val="a4"/>
                              <w:tabs>
                                <w:tab w:val="left" w:pos="20"/>
                                <w:tab w:val="left" w:pos="40"/>
                                <w:tab w:val="left" w:pos="60"/>
                                <w:tab w:val="left" w:pos="80"/>
                                <w:tab w:val="left" w:pos="100"/>
                                <w:tab w:val="left" w:pos="120"/>
                                <w:tab w:val="left" w:pos="140"/>
                                <w:tab w:val="left" w:pos="160"/>
                                <w:tab w:val="left" w:pos="180"/>
                                <w:tab w:val="left" w:pos="200"/>
                                <w:tab w:val="left" w:pos="220"/>
                                <w:tab w:val="left" w:pos="240"/>
                                <w:tab w:val="left" w:pos="260"/>
                                <w:tab w:val="left" w:pos="280"/>
                                <w:tab w:val="left" w:pos="300"/>
                                <w:tab w:val="left" w:pos="320"/>
                                <w:tab w:val="left" w:pos="340"/>
                                <w:tab w:val="left" w:pos="360"/>
                                <w:tab w:val="left" w:pos="380"/>
                                <w:tab w:val="left" w:pos="400"/>
                                <w:tab w:val="left" w:pos="420"/>
                                <w:tab w:val="left" w:pos="440"/>
                                <w:tab w:val="left" w:pos="460"/>
                                <w:tab w:val="left" w:pos="480"/>
                                <w:tab w:val="left" w:pos="500"/>
                                <w:tab w:val="left" w:pos="520"/>
                                <w:tab w:val="left" w:pos="540"/>
                                <w:tab w:val="left" w:pos="560"/>
                                <w:tab w:val="left" w:pos="580"/>
                                <w:tab w:val="left" w:pos="600"/>
                                <w:tab w:val="left" w:pos="620"/>
                                <w:tab w:val="left" w:pos="640"/>
                                <w:tab w:val="left" w:pos="660"/>
                                <w:tab w:val="left" w:pos="680"/>
                              </w:tabs>
                              <w:spacing w:before="0" w:line="240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PINGFANG TC SEMIBOLD"/>
                                <w:color w:val="EE220C"/>
                                <w:sz w:val="20"/>
                                <w:szCs w:val="20"/>
                              </w:rPr>
                              <w:t>必填</w:t>
                            </w:r>
                            <w:r>
                              <w:rPr>
                                <w:rFonts w:ascii="PINGFANG TC SEMIBOLD" w:hAnsi="PINGFANG TC SEMIBOLD"/>
                                <w:color w:val="EE220C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必填*" style="position:absolute;margin-left:515.45pt;margin-top:135.45pt;width:35pt;height:22.55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" filled="f" stroked="f" strokeweight="1pt">
                <v:stroke miterlimit="4"/>
                <v:textbox inset="0,0,0,0">
                  <w:txbxContent>
                    <w:p w:rsidR="008F52EF" w:rsidRDefault="00000000">
                      <w:pPr>
                        <w:pStyle w:val="a4"/>
                        <w:tabs>
                          <w:tab w:val="left" w:pos="20"/>
                          <w:tab w:val="left" w:pos="40"/>
                          <w:tab w:val="left" w:pos="60"/>
                          <w:tab w:val="left" w:pos="80"/>
                          <w:tab w:val="left" w:pos="100"/>
                          <w:tab w:val="left" w:pos="120"/>
                          <w:tab w:val="left" w:pos="140"/>
                          <w:tab w:val="left" w:pos="160"/>
                          <w:tab w:val="left" w:pos="180"/>
                          <w:tab w:val="left" w:pos="200"/>
                          <w:tab w:val="left" w:pos="220"/>
                          <w:tab w:val="left" w:pos="240"/>
                          <w:tab w:val="left" w:pos="260"/>
                          <w:tab w:val="left" w:pos="280"/>
                          <w:tab w:val="left" w:pos="300"/>
                          <w:tab w:val="left" w:pos="320"/>
                          <w:tab w:val="left" w:pos="340"/>
                          <w:tab w:val="left" w:pos="360"/>
                          <w:tab w:val="left" w:pos="380"/>
                          <w:tab w:val="left" w:pos="400"/>
                          <w:tab w:val="left" w:pos="420"/>
                          <w:tab w:val="left" w:pos="440"/>
                          <w:tab w:val="left" w:pos="460"/>
                          <w:tab w:val="left" w:pos="480"/>
                          <w:tab w:val="left" w:pos="500"/>
                          <w:tab w:val="left" w:pos="520"/>
                          <w:tab w:val="left" w:pos="540"/>
                          <w:tab w:val="left" w:pos="560"/>
                          <w:tab w:val="left" w:pos="580"/>
                          <w:tab w:val="left" w:pos="600"/>
                          <w:tab w:val="left" w:pos="620"/>
                          <w:tab w:val="left" w:pos="640"/>
                          <w:tab w:val="left" w:pos="660"/>
                          <w:tab w:val="left" w:pos="680"/>
                        </w:tabs>
                        <w:spacing w:before="0" w:line="240" w:lineRule="auto"/>
                        <w:rPr>
                          <w:rFonts w:hint="default"/>
                        </w:rPr>
                      </w:pPr>
                      <w:r>
                        <w:rPr>
                          <w:rFonts w:eastAsia="PINGFANG TC SEMIBOLD"/>
                          <w:color w:val="EE220C"/>
                          <w:sz w:val="20"/>
                          <w:szCs w:val="20"/>
                        </w:rPr>
                        <w:t>必填</w:t>
                      </w:r>
                      <w:r>
                        <w:rPr>
                          <w:rFonts w:ascii="PINGFANG TC SEMIBOLD" w:hAnsi="PINGFANG TC SEMIBOLD"/>
                          <w:color w:val="EE220C"/>
                          <w:sz w:val="20"/>
                          <w:szCs w:val="20"/>
                        </w:rPr>
                        <w:t>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6528">
        <w:rPr>
          <w:noProof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608782</wp:posOffset>
            </wp:positionH>
            <wp:positionV relativeFrom="page">
              <wp:posOffset>709265</wp:posOffset>
            </wp:positionV>
            <wp:extent cx="3138578" cy="445048"/>
            <wp:effectExtent l="0" t="0" r="0" b="0"/>
            <wp:wrapNone/>
            <wp:docPr id="1073741832" name="officeArt object" descr="標準logo+字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標準logo+字.png" descr="標準logo+字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8578" cy="4450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E16528"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5016409</wp:posOffset>
                </wp:positionH>
                <wp:positionV relativeFrom="page">
                  <wp:posOffset>7873031</wp:posOffset>
                </wp:positionV>
                <wp:extent cx="1994334" cy="441425"/>
                <wp:effectExtent l="0" t="0" r="0" b="0"/>
                <wp:wrapNone/>
                <wp:docPr id="1073741834" name="officeArt object" descr="填寫日期：＿＿＿＿＿＿＿＿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334" cy="4414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52EF" w:rsidRDefault="00000000">
                            <w:r>
                              <w:rPr>
                                <w:rFonts w:ascii="Arial Unicode MS" w:eastAsia="PingFang TC Regular" w:hAnsi="Arial Unicode MS" w:hint="eastAsia"/>
                                <w:lang w:val="zh-TW"/>
                              </w:rPr>
                              <w:t>填寫日期：＿＿＿＿＿＿＿＿＿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395.0pt;margin-top:619.9pt;width:157.0pt;height:34.8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內文"/>
                        <w:bidi w:val="0"/>
                      </w:pPr>
                      <w:r>
                        <w:rPr>
                          <w:rFonts w:ascii="Arial Unicode MS" w:hAnsi="Arial Unicode MS" w:eastAsia="PingFang TC Regular" w:hint="eastAsia"/>
                          <w:rtl w:val="0"/>
                          <w:lang w:val="zh-TW" w:eastAsia="zh-TW"/>
                        </w:rPr>
                        <w:t>填寫日期：＿＿＿＿＿＿＿＿＿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 w:rsidR="00E16528"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4546061</wp:posOffset>
                </wp:positionH>
                <wp:positionV relativeFrom="page">
                  <wp:posOffset>709265</wp:posOffset>
                </wp:positionV>
                <wp:extent cx="2442579" cy="796824"/>
                <wp:effectExtent l="0" t="0" r="0" b="0"/>
                <wp:wrapNone/>
                <wp:docPr id="1073741835" name="officeArt object" descr="DronesVision.inc 橙森國際有限公司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579" cy="79682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52EF" w:rsidRDefault="00000000">
                            <w:pPr>
                              <w:jc w:val="right"/>
                              <w:rPr>
                                <w:rFonts w:ascii="PingFang TC Medium" w:eastAsia="PingFang TC Medium" w:hAnsi="PingFang TC Medium" w:cs="PingFang TC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ingFang TC Medium" w:hAnsi="PingFang TC Medium"/>
                                <w:sz w:val="20"/>
                                <w:szCs w:val="20"/>
                              </w:rPr>
                              <w:t xml:space="preserve">DronesVision.inc </w:t>
                            </w:r>
                            <w:r>
                              <w:rPr>
                                <w:rFonts w:eastAsia="PingFang TC Medium" w:hint="eastAsia"/>
                                <w:sz w:val="20"/>
                                <w:szCs w:val="20"/>
                                <w:lang w:val="zh-TW"/>
                              </w:rPr>
                              <w:t>橙森國際有限公司</w:t>
                            </w:r>
                          </w:p>
                          <w:p w:rsidR="008F52EF" w:rsidRDefault="00000000">
                            <w:pPr>
                              <w:jc w:val="right"/>
                              <w:rPr>
                                <w:rFonts w:ascii="PingFang TC Medium" w:eastAsia="PingFang TC Medium" w:hAnsi="PingFang TC Medium" w:cs="PingFang TC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ingFang TC Medium" w:hAnsi="PingFang TC Medium"/>
                                <w:sz w:val="20"/>
                                <w:szCs w:val="20"/>
                              </w:rPr>
                              <w:t>202</w:t>
                            </w:r>
                            <w:r w:rsidR="005102DC">
                              <w:rPr>
                                <w:rFonts w:ascii="PingFang TC Medium" w:hAnsi="PingFang TC Medium"/>
                                <w:sz w:val="20"/>
                                <w:szCs w:val="20"/>
                              </w:rPr>
                              <w:t>002</w:t>
                            </w:r>
                            <w:r>
                              <w:rPr>
                                <w:rFonts w:eastAsia="PingFang TC Medium" w:hint="eastAsia"/>
                                <w:sz w:val="20"/>
                                <w:szCs w:val="20"/>
                              </w:rPr>
                              <w:t>基隆市中正區義二路</w:t>
                            </w:r>
                            <w:r>
                              <w:rPr>
                                <w:rFonts w:ascii="PingFang TC Medium" w:hAnsi="PingFang TC Medium"/>
                                <w:sz w:val="20"/>
                                <w:szCs w:val="20"/>
                              </w:rPr>
                              <w:t>175</w:t>
                            </w:r>
                            <w:r>
                              <w:rPr>
                                <w:rFonts w:eastAsia="PingFang TC Medium" w:hint="eastAsia"/>
                                <w:sz w:val="20"/>
                                <w:szCs w:val="20"/>
                              </w:rPr>
                              <w:t>號</w:t>
                            </w:r>
                            <w:r>
                              <w:rPr>
                                <w:rFonts w:ascii="PingFang TC Medium" w:hAnsi="PingFang TC Medium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eastAsia="PingFang TC Medium" w:hint="eastAsia"/>
                                <w:sz w:val="20"/>
                                <w:szCs w:val="20"/>
                                <w:lang w:val="zh-TW"/>
                              </w:rPr>
                              <w:t>樓</w:t>
                            </w:r>
                          </w:p>
                          <w:p w:rsidR="008F52EF" w:rsidRDefault="00000000">
                            <w:pPr>
                              <w:jc w:val="right"/>
                            </w:pPr>
                            <w:r>
                              <w:rPr>
                                <w:rFonts w:ascii="PingFang TC Medium" w:hAnsi="PingFang TC Medium"/>
                                <w:sz w:val="20"/>
                                <w:szCs w:val="20"/>
                              </w:rPr>
                              <w:t>02-24652777 #501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alt="DronesVision.inc 橙森國際有限公司…" style="position:absolute;margin-left:357.95pt;margin-top:55.85pt;width:192.35pt;height:62.75pt;z-index:25166745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" filled="f" stroked="f" strokeweight="1pt">
                <v:stroke miterlimit="4"/>
                <v:textbox inset="0,0,0,0">
                  <w:txbxContent>
                    <w:p w:rsidR="008F52EF" w:rsidRDefault="00000000">
                      <w:pPr>
                        <w:jc w:val="right"/>
                        <w:rPr>
                          <w:rFonts w:ascii="PingFang TC Medium" w:eastAsia="PingFang TC Medium" w:hAnsi="PingFang TC Medium" w:cs="PingFang TC Medium"/>
                          <w:sz w:val="20"/>
                          <w:szCs w:val="20"/>
                        </w:rPr>
                      </w:pPr>
                      <w:r>
                        <w:rPr>
                          <w:rFonts w:ascii="PingFang TC Medium" w:hAnsi="PingFang TC Medium"/>
                          <w:sz w:val="20"/>
                          <w:szCs w:val="20"/>
                        </w:rPr>
                        <w:t xml:space="preserve">DronesVision.inc </w:t>
                      </w:r>
                      <w:r>
                        <w:rPr>
                          <w:rFonts w:eastAsia="PingFang TC Medium" w:hint="eastAsia"/>
                          <w:sz w:val="20"/>
                          <w:szCs w:val="20"/>
                          <w:lang w:val="zh-TW"/>
                        </w:rPr>
                        <w:t>橙森國際有限公司</w:t>
                      </w:r>
                    </w:p>
                    <w:p w:rsidR="008F52EF" w:rsidRDefault="00000000">
                      <w:pPr>
                        <w:jc w:val="right"/>
                        <w:rPr>
                          <w:rFonts w:ascii="PingFang TC Medium" w:eastAsia="PingFang TC Medium" w:hAnsi="PingFang TC Medium" w:cs="PingFang TC Medium"/>
                          <w:sz w:val="20"/>
                          <w:szCs w:val="20"/>
                        </w:rPr>
                      </w:pPr>
                      <w:r>
                        <w:rPr>
                          <w:rFonts w:ascii="PingFang TC Medium" w:hAnsi="PingFang TC Medium"/>
                          <w:sz w:val="20"/>
                          <w:szCs w:val="20"/>
                        </w:rPr>
                        <w:t>202</w:t>
                      </w:r>
                      <w:r w:rsidR="005102DC">
                        <w:rPr>
                          <w:rFonts w:ascii="PingFang TC Medium" w:hAnsi="PingFang TC Medium"/>
                          <w:sz w:val="20"/>
                          <w:szCs w:val="20"/>
                        </w:rPr>
                        <w:t>002</w:t>
                      </w:r>
                      <w:r>
                        <w:rPr>
                          <w:rFonts w:eastAsia="PingFang TC Medium" w:hint="eastAsia"/>
                          <w:sz w:val="20"/>
                          <w:szCs w:val="20"/>
                        </w:rPr>
                        <w:t>基隆市中正區義二路</w:t>
                      </w:r>
                      <w:r>
                        <w:rPr>
                          <w:rFonts w:ascii="PingFang TC Medium" w:hAnsi="PingFang TC Medium"/>
                          <w:sz w:val="20"/>
                          <w:szCs w:val="20"/>
                        </w:rPr>
                        <w:t>175</w:t>
                      </w:r>
                      <w:r>
                        <w:rPr>
                          <w:rFonts w:eastAsia="PingFang TC Medium" w:hint="eastAsia"/>
                          <w:sz w:val="20"/>
                          <w:szCs w:val="20"/>
                        </w:rPr>
                        <w:t>號</w:t>
                      </w:r>
                      <w:r>
                        <w:rPr>
                          <w:rFonts w:ascii="PingFang TC Medium" w:hAnsi="PingFang TC Medium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eastAsia="PingFang TC Medium" w:hint="eastAsia"/>
                          <w:sz w:val="20"/>
                          <w:szCs w:val="20"/>
                          <w:lang w:val="zh-TW"/>
                        </w:rPr>
                        <w:t>樓</w:t>
                      </w:r>
                    </w:p>
                    <w:p w:rsidR="008F52EF" w:rsidRDefault="00000000">
                      <w:pPr>
                        <w:jc w:val="right"/>
                      </w:pPr>
                      <w:r>
                        <w:rPr>
                          <w:rFonts w:ascii="PingFang TC Medium" w:hAnsi="PingFang TC Medium"/>
                          <w:sz w:val="20"/>
                          <w:szCs w:val="20"/>
                        </w:rPr>
                        <w:t>02-24652777 #501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6528">
        <w:rPr>
          <w:noProof/>
        </w:rPr>
        <mc:AlternateContent>
          <mc:Choice Requires="wpg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10529703</wp:posOffset>
                </wp:positionV>
                <wp:extent cx="7560058" cy="162301"/>
                <wp:effectExtent l="0" t="0" r="0" b="0"/>
                <wp:wrapNone/>
                <wp:docPr id="1073741841" name="officeArt object" descr="群組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8" cy="162301"/>
                          <a:chOff x="0" y="0"/>
                          <a:chExt cx="7560057" cy="162300"/>
                        </a:xfrm>
                      </wpg:grpSpPr>
                      <wps:wsp>
                        <wps:cNvPr id="1073741837" name="矩形 6"/>
                        <wps:cNvSpPr/>
                        <wps:spPr>
                          <a:xfrm>
                            <a:off x="0" y="0"/>
                            <a:ext cx="7560058" cy="162301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8" name="矩形 8"/>
                        <wps:cNvSpPr/>
                        <wps:spPr>
                          <a:xfrm>
                            <a:off x="0" y="0"/>
                            <a:ext cx="602043" cy="162301"/>
                          </a:xfrm>
                          <a:prstGeom prst="rect">
                            <a:avLst/>
                          </a:prstGeom>
                          <a:solidFill>
                            <a:srgbClr val="00A99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9" name="矩形 8"/>
                        <wps:cNvSpPr/>
                        <wps:spPr>
                          <a:xfrm>
                            <a:off x="6958014" y="0"/>
                            <a:ext cx="602043" cy="162301"/>
                          </a:xfrm>
                          <a:prstGeom prst="rect">
                            <a:avLst/>
                          </a:prstGeom>
                          <a:solidFill>
                            <a:srgbClr val="00A99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40" name="貼上的影像.pdf" descr="貼上的影像.pd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83048" y="13551"/>
                            <a:ext cx="193961" cy="13519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6" style="visibility:visible;position:absolute;margin-left:-0.0pt;margin-top:829.1pt;width:595.3pt;height:12.8pt;z-index:251677696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7560057,162300">
                <w10:wrap type="none" side="bothSides" anchorx="page" anchory="page"/>
                <v:rect id="_x0000_s1037" style="position:absolute;left:0;top:0;width:7560057;height:162300;">
                  <v:fill color="#595959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8" style="position:absolute;left:0;top:0;width:602043;height:162300;">
                  <v:fill color="#00A99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9" style="position:absolute;left:6958014;top:0;width:602043;height:162300;">
                  <v:fill color="#00A99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40" type="#_x0000_t75" style="position:absolute;left:3683048;top:13552;width:193960;height:135196;">
                  <v:imagedata r:id="rId11" o:title="貼上的影像.png"/>
                </v:shape>
              </v:group>
            </w:pict>
          </mc:Fallback>
        </mc:AlternateContent>
      </w:r>
    </w:p>
    <w:p w:rsidR="008F52EF" w:rsidRDefault="00000000"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3235569</wp:posOffset>
                </wp:positionH>
                <wp:positionV relativeFrom="page">
                  <wp:posOffset>1477107</wp:posOffset>
                </wp:positionV>
                <wp:extent cx="1098613" cy="506437"/>
                <wp:effectExtent l="0" t="0" r="0" b="0"/>
                <wp:wrapNone/>
                <wp:docPr id="1073741842" name="officeArt object" descr="正式聲明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613" cy="5064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52EF" w:rsidRDefault="00000000">
                            <w:r>
                              <w:rPr>
                                <w:rFonts w:eastAsia="PINGFANG TC SEMIBOLD" w:hint="eastAsia"/>
                                <w:sz w:val="36"/>
                                <w:szCs w:val="36"/>
                                <w:lang w:val="zh-TW"/>
                              </w:rPr>
                              <w:t>正式聲明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alt="正式聲明" style="position:absolute;margin-left:254.75pt;margin-top:116.3pt;width:86.5pt;height:39.9pt;z-index:251668480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" filled="f" stroked="f" strokeweight="1pt">
                <v:stroke miterlimit="4"/>
                <v:textbox inset="4pt,4pt,4pt,4pt">
                  <w:txbxContent>
                    <w:p w:rsidR="008F52EF" w:rsidRDefault="00000000">
                      <w:r>
                        <w:rPr>
                          <w:rFonts w:eastAsia="PINGFANG TC SEMIBOLD" w:hint="eastAsia"/>
                          <w:sz w:val="36"/>
                          <w:szCs w:val="36"/>
                          <w:lang w:val="zh-TW"/>
                        </w:rPr>
                        <w:t>正式聲明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9504" behindDoc="0" locked="0" layoutInCell="1" allowOverlap="1">
            <wp:simplePos x="0" y="0"/>
            <wp:positionH relativeFrom="page">
              <wp:posOffset>2210739</wp:posOffset>
            </wp:positionH>
            <wp:positionV relativeFrom="page">
              <wp:posOffset>856037</wp:posOffset>
            </wp:positionV>
            <wp:extent cx="3138578" cy="445048"/>
            <wp:effectExtent l="0" t="0" r="0" b="0"/>
            <wp:wrapNone/>
            <wp:docPr id="1073741843" name="officeArt object" descr="標準logo+字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標準logo+字.png" descr="標準logo+字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8578" cy="4450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586910</wp:posOffset>
                </wp:positionH>
                <wp:positionV relativeFrom="page">
                  <wp:posOffset>2150003</wp:posOffset>
                </wp:positionV>
                <wp:extent cx="6386237" cy="6982899"/>
                <wp:effectExtent l="0" t="0" r="0" b="0"/>
                <wp:wrapNone/>
                <wp:docPr id="1073741844" name="officeArt object" descr="To DronesVision Inc.,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237" cy="698289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8F52EF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line="276" w:lineRule="auto"/>
                              <w:jc w:val="both"/>
                              <w:rPr>
                                <w:rFonts w:ascii="Avenir Next Regular" w:eastAsia="Avenir Next Regular" w:hAnsi="Avenir Next Regular" w:cs="Avenir Next Regular"/>
                                <w:spacing w:val="-1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pacing w:val="-1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To </w:t>
                            </w:r>
                            <w:proofErr w:type="spellStart"/>
                            <w:r>
                              <w:rPr>
                                <w:rFonts w:ascii="Avenir Next Regular" w:hAnsi="Avenir Next Regular"/>
                                <w:spacing w:val="-1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DronesVision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spacing w:val="-1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 Inc.,</w:t>
                            </w:r>
                          </w:p>
                          <w:p w:rsidR="008F52EF" w:rsidRDefault="008F52EF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line="276" w:lineRule="auto"/>
                              <w:jc w:val="both"/>
                              <w:rPr>
                                <w:rFonts w:ascii="Avenir Next Regular" w:eastAsia="Avenir Next Regular" w:hAnsi="Avenir Next Regular" w:cs="Avenir Next Regular"/>
                                <w:spacing w:val="-1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:rsidR="008F52EF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line="276" w:lineRule="auto"/>
                              <w:jc w:val="both"/>
                              <w:rPr>
                                <w:rFonts w:ascii="Avenir Next Regular" w:eastAsia="Avenir Next Regular" w:hAnsi="Avenir Next Regular" w:cs="Avenir Next Regular"/>
                                <w:spacing w:val="7"/>
                                <w:kern w:val="2"/>
                                <w:sz w:val="28"/>
                                <w:szCs w:val="28"/>
                                <w:u w:val="single" w:color="000000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val="single" w:color="000000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Avenir Next Regular" w:hAnsi="Avenir Next Regular"/>
                                <w:spacing w:val="5"/>
                                <w:kern w:val="2"/>
                                <w:sz w:val="20"/>
                                <w:szCs w:val="20"/>
                                <w:u w:color="000000"/>
                              </w:rPr>
                              <w:t>(“Company Name”)</w:t>
                            </w:r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, having a place of business located at </w:t>
                            </w:r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val="single" w:color="000000"/>
                              </w:rPr>
                              <w:t xml:space="preserve">                                      </w:t>
                            </w:r>
                          </w:p>
                          <w:p w:rsidR="008F52EF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line="276" w:lineRule="auto"/>
                              <w:rPr>
                                <w:rFonts w:ascii="Avenir Next Regular" w:eastAsia="Avenir Next Regular" w:hAnsi="Avenir Next Regular" w:cs="Avenir Next Regular"/>
                                <w:spacing w:val="7"/>
                                <w:kern w:val="2"/>
                                <w:sz w:val="28"/>
                                <w:szCs w:val="28"/>
                                <w:u w:val="single" w:color="000000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val="single" w:color="000000"/>
                              </w:rPr>
                              <w:t xml:space="preserve">                                                                    </w:t>
                            </w:r>
                            <w:r>
                              <w:rPr>
                                <w:rFonts w:ascii="Avenir Next Regular" w:hAnsi="Avenir Next Regular"/>
                                <w:spacing w:val="5"/>
                                <w:kern w:val="2"/>
                                <w:u w:color="000000"/>
                              </w:rPr>
                              <w:t>(“Company Address”)</w:t>
                            </w:r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, hereby formally acknowledged that the price, quotation or any relevant amount informed, disclosed, or released by </w:t>
                            </w:r>
                            <w:proofErr w:type="spellStart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DronesVision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 Inc. is important to the operation of the </w:t>
                            </w:r>
                            <w:proofErr w:type="spellStart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DronesVision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 Inc. and should be treated as strictly confidential information</w:t>
                            </w:r>
                            <w:r>
                              <w:rPr>
                                <w:rFonts w:ascii="Avenir Next Regular" w:hAnsi="Avenir Next Regular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.</w:t>
                            </w:r>
                          </w:p>
                          <w:p w:rsidR="008F52EF" w:rsidRDefault="00000000">
                            <w:pPr>
                              <w:widowControl w:val="0"/>
                              <w:tabs>
                                <w:tab w:val="decimal" w:pos="720"/>
                                <w:tab w:val="decimal" w:pos="792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60" w:line="276" w:lineRule="auto"/>
                              <w:jc w:val="both"/>
                              <w:rPr>
                                <w:rFonts w:ascii="Avenir Next Regular" w:eastAsia="Avenir Next Regular" w:hAnsi="Avenir Next Regular" w:cs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It is understood that the Company shall honor and will not in any way disclose price, quotation, or any relevant amount to any third party without </w:t>
                            </w:r>
                            <w:proofErr w:type="spellStart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DronesVision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 Inc.’s prior written consent. Any violation of this Statement is subject to damage claim by </w:t>
                            </w:r>
                            <w:proofErr w:type="spellStart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DronesVision</w:t>
                            </w:r>
                            <w:proofErr w:type="spellEnd"/>
                            <w:r>
                              <w:rPr>
                                <w:rFonts w:ascii="Avenir Next Regular" w:hAnsi="Avenir Next Regular"/>
                                <w:spacing w:val="7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 xml:space="preserve"> Inc.</w:t>
                            </w:r>
                          </w:p>
                          <w:p w:rsidR="008F52EF" w:rsidRDefault="00000000">
                            <w:pPr>
                              <w:widowControl w:val="0"/>
                              <w:tabs>
                                <w:tab w:val="left" w:pos="337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24"/>
                              <w:rPr>
                                <w:rFonts w:ascii="Avenir Next Regular" w:eastAsia="Avenir Next Regular" w:hAnsi="Avenir Next Regular" w:cs="Avenir Next Regular"/>
                                <w:kern w:val="2"/>
                                <w:sz w:val="24"/>
                                <w:szCs w:val="24"/>
                                <w:u w:color="000000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Sincerely,</w:t>
                            </w:r>
                          </w:p>
                          <w:p w:rsidR="008F52EF" w:rsidRDefault="008F52EF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24"/>
                              <w:rPr>
                                <w:rFonts w:ascii="Avenir Next Regular" w:eastAsia="Avenir Next Regular" w:hAnsi="Avenir Next Regular" w:cs="Avenir Next Regular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:rsidR="008F52EF" w:rsidRDefault="008F52EF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24"/>
                              <w:rPr>
                                <w:rFonts w:ascii="Avenir Next Regular" w:eastAsia="Avenir Next Regular" w:hAnsi="Avenir Next Regular" w:cs="Avenir Next Regular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</w:p>
                          <w:p w:rsidR="008F52EF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24"/>
                              <w:rPr>
                                <w:rFonts w:ascii="Avenir Next Medium" w:eastAsia="Avenir Next Medium" w:hAnsi="Avenir Next Medium" w:cs="Avenir Next Medium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  <w:r>
                              <w:rPr>
                                <w:rFonts w:ascii="Avenir Next Medium" w:hAnsi="Avenir Next Medium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Signature:</w:t>
                            </w:r>
                          </w:p>
                          <w:p w:rsidR="008F52EF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24"/>
                              <w:rPr>
                                <w:rFonts w:ascii="Avenir Next Medium" w:eastAsia="Avenir Next Medium" w:hAnsi="Avenir Next Medium" w:cs="Avenir Next Medium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  <w:r>
                              <w:rPr>
                                <w:rFonts w:ascii="Avenir Next Medium" w:hAnsi="Avenir Next Medium"/>
                                <w:kern w:val="2"/>
                                <w:sz w:val="28"/>
                                <w:szCs w:val="28"/>
                                <w:u w:color="000000"/>
                                <w:lang w:val="de-DE"/>
                              </w:rPr>
                              <w:t>Title:</w:t>
                            </w:r>
                          </w:p>
                          <w:p w:rsidR="008F52EF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24"/>
                              <w:rPr>
                                <w:rFonts w:ascii="Avenir Next Medium" w:eastAsia="Avenir Next Medium" w:hAnsi="Avenir Next Medium" w:cs="Avenir Next Medium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</w:pPr>
                            <w:r>
                              <w:rPr>
                                <w:rFonts w:ascii="Avenir Next Medium" w:hAnsi="Avenir Next Medium"/>
                                <w:kern w:val="2"/>
                                <w:sz w:val="28"/>
                                <w:szCs w:val="28"/>
                                <w:u w:color="000000"/>
                              </w:rPr>
                              <w:t>Business Registration number:</w:t>
                            </w:r>
                          </w:p>
                          <w:p w:rsidR="008F52EF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  <w:tab w:val="left" w:pos="9600"/>
                              </w:tabs>
                              <w:spacing w:before="324"/>
                            </w:pPr>
                            <w:r>
                              <w:rPr>
                                <w:rFonts w:ascii="Avenir Next Medium" w:hAnsi="Avenir Next Medium"/>
                                <w:kern w:val="2"/>
                                <w:sz w:val="28"/>
                                <w:szCs w:val="28"/>
                                <w:u w:color="000000"/>
                                <w:lang w:val="de-DE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46.2pt;margin-top:169.3pt;width:502.9pt;height:549.8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內文"/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bidi w:val="0"/>
                        <w:spacing w:line="276" w:lineRule="auto"/>
                        <w:ind w:left="0" w:right="0" w:firstLine="0"/>
                        <w:jc w:val="both"/>
                        <w:rPr>
                          <w:rFonts w:ascii="Avenir Next Regular" w:cs="Avenir Next Regular" w:hAnsi="Avenir Next Regular" w:eastAsia="Avenir Next Regular"/>
                          <w:spacing w:val="-1"/>
                          <w:kern w:val="2"/>
                          <w:sz w:val="28"/>
                          <w:szCs w:val="28"/>
                          <w:u w:color="000000"/>
                          <w:rtl w:val="0"/>
                        </w:rPr>
                      </w:pPr>
                      <w:r>
                        <w:rPr>
                          <w:rFonts w:ascii="Avenir Next Regular" w:hAnsi="Avenir Next Regular"/>
                          <w:spacing w:val="-1"/>
                          <w:kern w:val="2"/>
                          <w:sz w:val="28"/>
                          <w:szCs w:val="28"/>
                          <w:u w:color="000000"/>
                          <w:rtl w:val="0"/>
                          <w:lang w:val="en-US"/>
                        </w:rPr>
                        <w:t>To DronesVision Inc.,</w:t>
                      </w:r>
                    </w:p>
                    <w:p>
                      <w:pPr>
                        <w:pStyle w:val="內文"/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bidi w:val="0"/>
                        <w:spacing w:line="276" w:lineRule="auto"/>
                        <w:ind w:left="0" w:right="0" w:firstLine="0"/>
                        <w:jc w:val="both"/>
                        <w:rPr>
                          <w:rFonts w:ascii="Avenir Next Regular" w:cs="Avenir Next Regular" w:hAnsi="Avenir Next Regular" w:eastAsia="Avenir Next Regular"/>
                          <w:spacing w:val="-1"/>
                          <w:kern w:val="2"/>
                          <w:sz w:val="28"/>
                          <w:szCs w:val="28"/>
                          <w:u w:color="000000"/>
                          <w:rtl w:val="0"/>
                        </w:rPr>
                      </w:pPr>
                      <w:r>
                        <w:rPr>
                          <w:rFonts w:ascii="Avenir Next Regular" w:cs="Avenir Next Regular" w:hAnsi="Avenir Next Regular" w:eastAsia="Avenir Next Regular"/>
                          <w:spacing w:val="-1"/>
                          <w:kern w:val="2"/>
                          <w:sz w:val="28"/>
                          <w:szCs w:val="28"/>
                          <w:u w:color="000000"/>
                          <w:rtl w:val="0"/>
                        </w:rPr>
                      </w:r>
                    </w:p>
                    <w:p>
                      <w:pPr>
                        <w:pStyle w:val="內文"/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bidi w:val="0"/>
                        <w:spacing w:line="276" w:lineRule="auto"/>
                        <w:ind w:left="0" w:right="0" w:firstLine="0"/>
                        <w:jc w:val="both"/>
                        <w:rPr>
                          <w:rFonts w:ascii="Avenir Next Regular" w:cs="Avenir Next Regular" w:hAnsi="Avenir Next Regular" w:eastAsia="Avenir Next Regular"/>
                          <w:spacing w:val="7"/>
                          <w:kern w:val="2"/>
                          <w:sz w:val="28"/>
                          <w:szCs w:val="28"/>
                          <w:u w:val="single" w:color="000000"/>
                          <w:rtl w:val="0"/>
                        </w:rPr>
                      </w:pP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val="single" w:color="000000"/>
                          <w:rtl w:val="0"/>
                        </w:rPr>
                        <w:t xml:space="preserve">                                 </w:t>
                      </w: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val="single" w:color="000000"/>
                          <w:rtl w:val="0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venir Next Regular" w:hAnsi="Avenir Next Regular"/>
                          <w:spacing w:val="5"/>
                          <w:kern w:val="2"/>
                          <w:sz w:val="20"/>
                          <w:szCs w:val="20"/>
                          <w:u w:color="000000"/>
                          <w:rtl w:val="0"/>
                        </w:rPr>
                        <w:t>(</w:t>
                      </w:r>
                      <w:r>
                        <w:rPr>
                          <w:rFonts w:ascii="Avenir Next Regular" w:hAnsi="Avenir Next Regular" w:hint="default"/>
                          <w:spacing w:val="5"/>
                          <w:kern w:val="2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rFonts w:ascii="Avenir Next Regular" w:hAnsi="Avenir Next Regular"/>
                          <w:spacing w:val="5"/>
                          <w:kern w:val="2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Company</w:t>
                      </w:r>
                      <w:r>
                        <w:rPr>
                          <w:rFonts w:ascii="Avenir Next Regular" w:hAnsi="Avenir Next Regular"/>
                          <w:spacing w:val="5"/>
                          <w:kern w:val="2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Name</w:t>
                      </w:r>
                      <w:r>
                        <w:rPr>
                          <w:rFonts w:ascii="Avenir Next Regular" w:hAnsi="Avenir Next Regular" w:hint="default"/>
                          <w:spacing w:val="5"/>
                          <w:kern w:val="2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>”</w:t>
                      </w:r>
                      <w:r>
                        <w:rPr>
                          <w:rFonts w:ascii="Avenir Next Regular" w:hAnsi="Avenir Next Regular"/>
                          <w:spacing w:val="5"/>
                          <w:kern w:val="2"/>
                          <w:sz w:val="20"/>
                          <w:szCs w:val="20"/>
                          <w:u w:color="000000"/>
                          <w:rtl w:val="0"/>
                        </w:rPr>
                        <w:t>)</w:t>
                      </w: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  <w:rtl w:val="0"/>
                          <w:lang w:val="en-US"/>
                        </w:rPr>
                        <w:t xml:space="preserve">, having a place of business located at </w:t>
                      </w: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val="single" w:color="000000"/>
                          <w:rtl w:val="0"/>
                        </w:rPr>
                        <w:t xml:space="preserve">                                  </w:t>
                      </w: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val="single" w:color="000000"/>
                          <w:rtl w:val="0"/>
                          <w:lang w:val="en-US"/>
                        </w:rPr>
                        <w:t xml:space="preserve">    </w:t>
                      </w:r>
                    </w:p>
                    <w:p>
                      <w:pPr>
                        <w:pStyle w:val="內文"/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bidi w:val="0"/>
                        <w:spacing w:line="276" w:lineRule="auto"/>
                        <w:ind w:left="0" w:right="0" w:firstLine="0"/>
                        <w:jc w:val="left"/>
                        <w:rPr>
                          <w:rFonts w:ascii="Avenir Next Regular" w:cs="Avenir Next Regular" w:hAnsi="Avenir Next Regular" w:eastAsia="Avenir Next Regular"/>
                          <w:spacing w:val="7"/>
                          <w:kern w:val="2"/>
                          <w:sz w:val="28"/>
                          <w:szCs w:val="28"/>
                          <w:u w:val="single" w:color="000000"/>
                          <w:rtl w:val="0"/>
                        </w:rPr>
                      </w:pP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val="single" w:color="000000"/>
                          <w:rtl w:val="0"/>
                          <w:lang w:val="en-US"/>
                        </w:rPr>
                        <w:t xml:space="preserve">                                                                    </w:t>
                      </w:r>
                      <w:r>
                        <w:rPr>
                          <w:rFonts w:ascii="Avenir Next Regular" w:hAnsi="Avenir Next Regular"/>
                          <w:spacing w:val="5"/>
                          <w:kern w:val="2"/>
                          <w:sz w:val="22"/>
                          <w:szCs w:val="22"/>
                          <w:u w:color="000000"/>
                          <w:rtl w:val="0"/>
                        </w:rPr>
                        <w:t>(</w:t>
                      </w:r>
                      <w:r>
                        <w:rPr>
                          <w:rFonts w:ascii="Avenir Next Regular" w:hAnsi="Avenir Next Regular" w:hint="default"/>
                          <w:spacing w:val="5"/>
                          <w:kern w:val="2"/>
                          <w:sz w:val="22"/>
                          <w:szCs w:val="22"/>
                          <w:u w:color="000000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rFonts w:ascii="Avenir Next Regular" w:hAnsi="Avenir Next Regular"/>
                          <w:spacing w:val="5"/>
                          <w:kern w:val="2"/>
                          <w:sz w:val="22"/>
                          <w:szCs w:val="22"/>
                          <w:u w:color="000000"/>
                          <w:rtl w:val="0"/>
                          <w:lang w:val="en-US"/>
                        </w:rPr>
                        <w:t>Company Address</w:t>
                      </w:r>
                      <w:r>
                        <w:rPr>
                          <w:rFonts w:ascii="Avenir Next Regular" w:hAnsi="Avenir Next Regular" w:hint="default"/>
                          <w:spacing w:val="5"/>
                          <w:kern w:val="2"/>
                          <w:sz w:val="22"/>
                          <w:szCs w:val="22"/>
                          <w:u w:color="000000"/>
                          <w:rtl w:val="0"/>
                          <w:lang w:val="en-US"/>
                        </w:rPr>
                        <w:t>”</w:t>
                      </w:r>
                      <w:r>
                        <w:rPr>
                          <w:rFonts w:ascii="Avenir Next Regular" w:hAnsi="Avenir Next Regular"/>
                          <w:spacing w:val="5"/>
                          <w:kern w:val="2"/>
                          <w:sz w:val="22"/>
                          <w:szCs w:val="22"/>
                          <w:u w:color="000000"/>
                          <w:rtl w:val="0"/>
                        </w:rPr>
                        <w:t>)</w:t>
                      </w: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  <w:rtl w:val="0"/>
                          <w:lang w:val="en-US"/>
                        </w:rPr>
                        <w:t>, hereby formally acknowledged that the price, quotation or any relevant amount informed, disclosed</w:t>
                      </w: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  <w:rtl w:val="0"/>
                          <w:lang w:val="en-US"/>
                        </w:rPr>
                        <w:t>,</w:t>
                      </w: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  <w:rtl w:val="0"/>
                          <w:lang w:val="en-US"/>
                        </w:rPr>
                        <w:t xml:space="preserve"> or released by DronesVision</w:t>
                      </w: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  <w:rtl w:val="0"/>
                          <w:lang w:val="en-US"/>
                        </w:rPr>
                        <w:t>Inc. is important to the operation of the DronesVision Inc. and should be treated as strictly confidential information</w:t>
                      </w:r>
                      <w:r>
                        <w:rPr>
                          <w:rFonts w:ascii="Avenir Next Regular" w:hAnsi="Avenir Next Regular"/>
                          <w:kern w:val="2"/>
                          <w:sz w:val="28"/>
                          <w:szCs w:val="28"/>
                          <w:u w:color="000000"/>
                          <w:rtl w:val="0"/>
                        </w:rPr>
                        <w:t>.</w:t>
                      </w:r>
                      <w:r>
                        <w:rPr>
                          <w:rFonts w:ascii="Avenir Next Regular" w:cs="Avenir Next Regular" w:hAnsi="Avenir Next Regular" w:eastAsia="Avenir Next Regular"/>
                          <w:spacing w:val="7"/>
                          <w:kern w:val="2"/>
                          <w:sz w:val="28"/>
                          <w:szCs w:val="28"/>
                          <w:u w:val="single" w:color="000000"/>
                          <w:rtl w:val="0"/>
                        </w:rPr>
                      </w:r>
                    </w:p>
                    <w:p>
                      <w:pPr>
                        <w:pStyle w:val="內文"/>
                        <w:widowControl w:val="0"/>
                        <w:tabs>
                          <w:tab w:val="decimal" w:pos="720"/>
                          <w:tab w:val="decimal" w:pos="792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bidi w:val="0"/>
                        <w:spacing w:before="360" w:line="276" w:lineRule="auto"/>
                        <w:ind w:left="0" w:right="0" w:firstLine="0"/>
                        <w:jc w:val="both"/>
                        <w:rPr>
                          <w:rFonts w:ascii="Avenir Next Regular" w:cs="Avenir Next Regular" w:hAnsi="Avenir Next Regular" w:eastAsia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  <w:rtl w:val="0"/>
                        </w:rPr>
                      </w:pP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  <w:rtl w:val="0"/>
                          <w:lang w:val="en-US"/>
                        </w:rPr>
                        <w:t xml:space="preserve">It is understood that </w:t>
                      </w: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  <w:rtl w:val="0"/>
                          <w:lang w:val="en-US"/>
                        </w:rPr>
                        <w:t xml:space="preserve">the </w:t>
                      </w: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  <w:rtl w:val="0"/>
                          <w:lang w:val="en-US"/>
                        </w:rPr>
                        <w:t>Company shall honor and will not in any way disclose price, quotation</w:t>
                      </w: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  <w:rtl w:val="0"/>
                          <w:lang w:val="en-US"/>
                        </w:rPr>
                        <w:t>,</w:t>
                      </w: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  <w:rtl w:val="0"/>
                          <w:lang w:val="en-US"/>
                        </w:rPr>
                        <w:t xml:space="preserve"> or any relevant amount to any third party without DronesVision Inc.</w:t>
                      </w:r>
                      <w:r>
                        <w:rPr>
                          <w:rFonts w:ascii="Avenir Next Regular" w:hAnsi="Avenir Next Regular" w:hint="default"/>
                          <w:spacing w:val="7"/>
                          <w:kern w:val="2"/>
                          <w:sz w:val="28"/>
                          <w:szCs w:val="28"/>
                          <w:u w:color="000000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Fonts w:ascii="Avenir Next Regular" w:hAnsi="Avenir Next Regular"/>
                          <w:spacing w:val="7"/>
                          <w:kern w:val="2"/>
                          <w:sz w:val="28"/>
                          <w:szCs w:val="28"/>
                          <w:u w:color="000000"/>
                          <w:rtl w:val="0"/>
                          <w:lang w:val="en-US"/>
                        </w:rPr>
                        <w:t>s prior written consent. Any violation of this Statement is subject to damage claim by DronesVision Inc.</w:t>
                      </w:r>
                    </w:p>
                    <w:p>
                      <w:pPr>
                        <w:pStyle w:val="內文"/>
                        <w:widowControl w:val="0"/>
                        <w:tabs>
                          <w:tab w:val="left" w:pos="337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bidi w:val="0"/>
                        <w:spacing w:before="324"/>
                        <w:ind w:left="0" w:right="0" w:firstLine="0"/>
                        <w:jc w:val="left"/>
                        <w:rPr>
                          <w:rFonts w:ascii="Avenir Next Regular" w:cs="Avenir Next Regular" w:hAnsi="Avenir Next Regular" w:eastAsia="Avenir Next Regular"/>
                          <w:kern w:val="2"/>
                          <w:sz w:val="24"/>
                          <w:szCs w:val="24"/>
                          <w:u w:color="000000"/>
                          <w:rtl w:val="0"/>
                        </w:rPr>
                      </w:pPr>
                      <w:r>
                        <w:rPr>
                          <w:rFonts w:ascii="Avenir Next Regular" w:hAnsi="Avenir Next Regular"/>
                          <w:kern w:val="2"/>
                          <w:sz w:val="28"/>
                          <w:szCs w:val="28"/>
                          <w:u w:color="000000"/>
                          <w:rtl w:val="0"/>
                          <w:lang w:val="en-US"/>
                        </w:rPr>
                        <w:t>Sincerely,</w:t>
                      </w:r>
                      <w:r>
                        <w:rPr>
                          <w:rFonts w:ascii="Avenir Next Regular" w:cs="Avenir Next Regular" w:hAnsi="Avenir Next Regular" w:eastAsia="Avenir Next Regular"/>
                          <w:kern w:val="2"/>
                          <w:sz w:val="24"/>
                          <w:szCs w:val="24"/>
                          <w:u w:color="000000"/>
                          <w:rtl w:val="0"/>
                        </w:rPr>
                      </w:r>
                    </w:p>
                    <w:p>
                      <w:pPr>
                        <w:pStyle w:val="內文"/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bidi w:val="0"/>
                        <w:spacing w:before="324"/>
                        <w:ind w:left="0" w:right="0" w:firstLine="0"/>
                        <w:jc w:val="left"/>
                        <w:rPr>
                          <w:rFonts w:ascii="Avenir Next Regular" w:cs="Avenir Next Regular" w:hAnsi="Avenir Next Regular" w:eastAsia="Avenir Next Regular"/>
                          <w:kern w:val="2"/>
                          <w:sz w:val="28"/>
                          <w:szCs w:val="28"/>
                          <w:u w:color="000000"/>
                          <w:rtl w:val="0"/>
                        </w:rPr>
                      </w:pPr>
                      <w:r>
                        <w:rPr>
                          <w:rFonts w:ascii="Avenir Next Regular" w:cs="Avenir Next Regular" w:hAnsi="Avenir Next Regular" w:eastAsia="Avenir Next Regular"/>
                          <w:kern w:val="2"/>
                          <w:sz w:val="28"/>
                          <w:szCs w:val="28"/>
                          <w:u w:color="000000"/>
                          <w:rtl w:val="0"/>
                        </w:rPr>
                      </w:r>
                    </w:p>
                    <w:p>
                      <w:pPr>
                        <w:pStyle w:val="內文"/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bidi w:val="0"/>
                        <w:spacing w:before="324"/>
                        <w:ind w:left="0" w:right="0" w:firstLine="0"/>
                        <w:jc w:val="left"/>
                        <w:rPr>
                          <w:rFonts w:ascii="Avenir Next Regular" w:cs="Avenir Next Regular" w:hAnsi="Avenir Next Regular" w:eastAsia="Avenir Next Regular"/>
                          <w:kern w:val="2"/>
                          <w:sz w:val="28"/>
                          <w:szCs w:val="28"/>
                          <w:u w:color="000000"/>
                          <w:rtl w:val="0"/>
                        </w:rPr>
                      </w:pPr>
                      <w:r>
                        <w:rPr>
                          <w:rFonts w:ascii="Avenir Next Regular" w:cs="Avenir Next Regular" w:hAnsi="Avenir Next Regular" w:eastAsia="Avenir Next Regular"/>
                          <w:kern w:val="2"/>
                          <w:sz w:val="28"/>
                          <w:szCs w:val="28"/>
                          <w:u w:color="000000"/>
                          <w:rtl w:val="0"/>
                        </w:rPr>
                      </w:r>
                    </w:p>
                    <w:p>
                      <w:pPr>
                        <w:pStyle w:val="內文"/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bidi w:val="0"/>
                        <w:spacing w:before="324"/>
                        <w:ind w:left="0" w:right="0" w:firstLine="0"/>
                        <w:jc w:val="left"/>
                        <w:rPr>
                          <w:rFonts w:ascii="Avenir Next Medium" w:cs="Avenir Next Medium" w:hAnsi="Avenir Next Medium" w:eastAsia="Avenir Next Medium"/>
                          <w:kern w:val="2"/>
                          <w:sz w:val="28"/>
                          <w:szCs w:val="28"/>
                          <w:u w:color="000000"/>
                          <w:rtl w:val="0"/>
                        </w:rPr>
                      </w:pPr>
                      <w:r>
                        <w:rPr>
                          <w:rFonts w:ascii="Avenir Next Medium" w:hAnsi="Avenir Next Medium"/>
                          <w:kern w:val="2"/>
                          <w:sz w:val="28"/>
                          <w:szCs w:val="28"/>
                          <w:u w:color="000000"/>
                          <w:rtl w:val="0"/>
                          <w:lang w:val="en-US"/>
                        </w:rPr>
                        <w:t>Signature:</w:t>
                      </w:r>
                    </w:p>
                    <w:p>
                      <w:pPr>
                        <w:pStyle w:val="內文"/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bidi w:val="0"/>
                        <w:spacing w:before="324"/>
                        <w:ind w:left="0" w:right="0" w:firstLine="0"/>
                        <w:jc w:val="left"/>
                        <w:rPr>
                          <w:rFonts w:ascii="Avenir Next Medium" w:cs="Avenir Next Medium" w:hAnsi="Avenir Next Medium" w:eastAsia="Avenir Next Medium"/>
                          <w:kern w:val="2"/>
                          <w:sz w:val="28"/>
                          <w:szCs w:val="28"/>
                          <w:u w:color="000000"/>
                          <w:rtl w:val="0"/>
                        </w:rPr>
                      </w:pPr>
                      <w:r>
                        <w:rPr>
                          <w:rFonts w:ascii="Avenir Next Medium" w:hAnsi="Avenir Next Medium"/>
                          <w:kern w:val="2"/>
                          <w:sz w:val="28"/>
                          <w:szCs w:val="28"/>
                          <w:u w:color="000000"/>
                          <w:rtl w:val="0"/>
                          <w:lang w:val="de-DE"/>
                        </w:rPr>
                        <w:t>Title:</w:t>
                      </w:r>
                    </w:p>
                    <w:p>
                      <w:pPr>
                        <w:pStyle w:val="內文"/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bidi w:val="0"/>
                        <w:spacing w:before="324"/>
                        <w:ind w:left="0" w:right="0" w:firstLine="0"/>
                        <w:jc w:val="left"/>
                        <w:rPr>
                          <w:rFonts w:ascii="Avenir Next Medium" w:cs="Avenir Next Medium" w:hAnsi="Avenir Next Medium" w:eastAsia="Avenir Next Medium"/>
                          <w:kern w:val="2"/>
                          <w:sz w:val="28"/>
                          <w:szCs w:val="28"/>
                          <w:u w:color="000000"/>
                          <w:rtl w:val="0"/>
                        </w:rPr>
                      </w:pPr>
                      <w:r>
                        <w:rPr>
                          <w:rFonts w:ascii="Avenir Next Medium" w:hAnsi="Avenir Next Medium"/>
                          <w:kern w:val="2"/>
                          <w:sz w:val="28"/>
                          <w:szCs w:val="28"/>
                          <w:u w:color="000000"/>
                          <w:rtl w:val="0"/>
                          <w:lang w:val="en-US"/>
                        </w:rPr>
                        <w:t>Business Registration number:</w:t>
                      </w:r>
                    </w:p>
                    <w:p>
                      <w:pPr>
                        <w:pStyle w:val="內文"/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  <w:tab w:val="left" w:pos="9600"/>
                        </w:tabs>
                        <w:bidi w:val="0"/>
                        <w:spacing w:before="324"/>
                        <w:ind w:left="0" w:right="0" w:firstLine="0"/>
                        <w:jc w:val="left"/>
                        <w:rPr>
                          <w:rtl w:val="0"/>
                        </w:rPr>
                      </w:pPr>
                      <w:r>
                        <w:rPr>
                          <w:rFonts w:ascii="Avenir Next Medium" w:hAnsi="Avenir Next Medium"/>
                          <w:kern w:val="2"/>
                          <w:sz w:val="28"/>
                          <w:szCs w:val="28"/>
                          <w:u w:color="000000"/>
                          <w:rtl w:val="0"/>
                          <w:lang w:val="de-DE"/>
                        </w:rPr>
                        <w:t>Date: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891293</wp:posOffset>
                </wp:positionH>
                <wp:positionV relativeFrom="page">
                  <wp:posOffset>10033385</wp:posOffset>
                </wp:positionV>
                <wp:extent cx="5875926" cy="379626"/>
                <wp:effectExtent l="0" t="0" r="0" b="0"/>
                <wp:wrapNone/>
                <wp:docPr id="1073741845" name="officeArt object" descr="Please put your signature and company stamp on the statement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926" cy="37962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F52EF" w:rsidRDefault="00000000">
                            <w:pPr>
                              <w:widowControl w:val="0"/>
                              <w:tabs>
                                <w:tab w:val="left" w:pos="480"/>
                                <w:tab w:val="left" w:pos="960"/>
                                <w:tab w:val="left" w:pos="1440"/>
                                <w:tab w:val="left" w:pos="1920"/>
                                <w:tab w:val="left" w:pos="2400"/>
                                <w:tab w:val="left" w:pos="2880"/>
                                <w:tab w:val="left" w:pos="3360"/>
                                <w:tab w:val="left" w:pos="3840"/>
                                <w:tab w:val="left" w:pos="4320"/>
                                <w:tab w:val="left" w:pos="4800"/>
                                <w:tab w:val="left" w:pos="5280"/>
                                <w:tab w:val="left" w:pos="5760"/>
                                <w:tab w:val="left" w:pos="6240"/>
                                <w:tab w:val="left" w:pos="6720"/>
                                <w:tab w:val="left" w:pos="7200"/>
                                <w:tab w:val="left" w:pos="7680"/>
                                <w:tab w:val="left" w:pos="8160"/>
                                <w:tab w:val="left" w:pos="8640"/>
                                <w:tab w:val="left" w:pos="9120"/>
                              </w:tabs>
                              <w:jc w:val="center"/>
                            </w:pPr>
                            <w:r>
                              <w:rPr>
                                <w:rFonts w:ascii="PingFang TC Medium" w:hAnsi="PingFang TC Medium"/>
                                <w:kern w:val="2"/>
                                <w:sz w:val="24"/>
                                <w:szCs w:val="24"/>
                                <w:u w:color="000000"/>
                              </w:rPr>
                              <w:t>Please put your signature and company stamp on the statement.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70.2pt;margin-top:790.0pt;width:462.7pt;height:29.9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內文"/>
                        <w:widowControl w:val="0"/>
                        <w:tabs>
                          <w:tab w:val="left" w:pos="480"/>
                          <w:tab w:val="left" w:pos="960"/>
                          <w:tab w:val="left" w:pos="1440"/>
                          <w:tab w:val="left" w:pos="1920"/>
                          <w:tab w:val="left" w:pos="2400"/>
                          <w:tab w:val="left" w:pos="2880"/>
                          <w:tab w:val="left" w:pos="3360"/>
                          <w:tab w:val="left" w:pos="3840"/>
                          <w:tab w:val="left" w:pos="4320"/>
                          <w:tab w:val="left" w:pos="4800"/>
                          <w:tab w:val="left" w:pos="5280"/>
                          <w:tab w:val="left" w:pos="5760"/>
                          <w:tab w:val="left" w:pos="6240"/>
                          <w:tab w:val="left" w:pos="6720"/>
                          <w:tab w:val="left" w:pos="7200"/>
                          <w:tab w:val="left" w:pos="7680"/>
                          <w:tab w:val="left" w:pos="8160"/>
                          <w:tab w:val="left" w:pos="8640"/>
                          <w:tab w:val="left" w:pos="9120"/>
                        </w:tabs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PingFang TC Medium" w:hAnsi="PingFang TC Medium"/>
                          <w:kern w:val="2"/>
                          <w:sz w:val="24"/>
                          <w:szCs w:val="24"/>
                          <w:u w:color="000000"/>
                          <w:rtl w:val="0"/>
                          <w:lang w:val="en-US"/>
                        </w:rPr>
                        <w:t>Please put your signature and company stamp on the statement.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72576" behindDoc="0" locked="0" layoutInCell="1" allowOverlap="1">
            <wp:simplePos x="0" y="0"/>
            <wp:positionH relativeFrom="page">
              <wp:posOffset>206180</wp:posOffset>
            </wp:positionH>
            <wp:positionV relativeFrom="page">
              <wp:posOffset>4839233</wp:posOffset>
            </wp:positionV>
            <wp:extent cx="7147695" cy="1013536"/>
            <wp:effectExtent l="0" t="2378663" r="0" b="2378663"/>
            <wp:wrapNone/>
            <wp:docPr id="1073741846" name="officeArt object" descr="標準logo+字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標準logo+字.png" descr="標準logo+字.png"/>
                    <pic:cNvPicPr>
                      <a:picLocks noChangeAspect="1"/>
                    </pic:cNvPicPr>
                  </pic:nvPicPr>
                  <pic:blipFill>
                    <a:blip r:embed="rId9">
                      <a:alphaModFix amt="4921"/>
                    </a:blip>
                    <a:stretch>
                      <a:fillRect/>
                    </a:stretch>
                  </pic:blipFill>
                  <pic:spPr>
                    <a:xfrm rot="18900000">
                      <a:off x="0" y="0"/>
                      <a:ext cx="7147695" cy="10135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602042</wp:posOffset>
                </wp:positionH>
                <wp:positionV relativeFrom="page">
                  <wp:posOffset>0</wp:posOffset>
                </wp:positionV>
                <wp:extent cx="6958015" cy="415101"/>
                <wp:effectExtent l="0" t="0" r="0" b="0"/>
                <wp:wrapNone/>
                <wp:docPr id="1073741847" name="officeArt object" descr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8015" cy="415101"/>
                        </a:xfrm>
                        <a:prstGeom prst="rect">
                          <a:avLst/>
                        </a:prstGeom>
                        <a:solidFill>
                          <a:srgbClr val="595959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47.4pt;margin-top:0.0pt;width:547.9pt;height:32.7pt;z-index:25167462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595959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02043" cy="415101"/>
                <wp:effectExtent l="0" t="0" r="0" b="0"/>
                <wp:wrapNone/>
                <wp:docPr id="1073741848" name="officeArt object" descr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043" cy="415101"/>
                        </a:xfrm>
                        <a:prstGeom prst="rect">
                          <a:avLst/>
                        </a:prstGeom>
                        <a:solidFill>
                          <a:srgbClr val="00A99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-0.0pt;margin-top:0.0pt;width:47.4pt;height:32.7pt;z-index:25167564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00A99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6991708</wp:posOffset>
                </wp:positionH>
                <wp:positionV relativeFrom="page">
                  <wp:posOffset>327049</wp:posOffset>
                </wp:positionV>
                <wp:extent cx="568349" cy="88052"/>
                <wp:effectExtent l="0" t="0" r="0" b="0"/>
                <wp:wrapNone/>
                <wp:docPr id="1073741849" name="officeArt object" descr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349" cy="88052"/>
                        </a:xfrm>
                        <a:prstGeom prst="rect">
                          <a:avLst/>
                        </a:prstGeom>
                        <a:solidFill>
                          <a:srgbClr val="00A99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550.5pt;margin-top:25.8pt;width:44.8pt;height:6.9pt;z-index:25167667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00A99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10529703</wp:posOffset>
                </wp:positionV>
                <wp:extent cx="7560058" cy="162301"/>
                <wp:effectExtent l="0" t="0" r="0" b="0"/>
                <wp:wrapNone/>
                <wp:docPr id="1073741854" name="officeArt object" descr="群組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8" cy="162301"/>
                          <a:chOff x="0" y="0"/>
                          <a:chExt cx="7560057" cy="162300"/>
                        </a:xfrm>
                      </wpg:grpSpPr>
                      <wps:wsp>
                        <wps:cNvPr id="1073741850" name="矩形 6"/>
                        <wps:cNvSpPr/>
                        <wps:spPr>
                          <a:xfrm>
                            <a:off x="0" y="0"/>
                            <a:ext cx="7560058" cy="162301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1" name="矩形 8"/>
                        <wps:cNvSpPr/>
                        <wps:spPr>
                          <a:xfrm>
                            <a:off x="0" y="0"/>
                            <a:ext cx="602043" cy="162301"/>
                          </a:xfrm>
                          <a:prstGeom prst="rect">
                            <a:avLst/>
                          </a:prstGeom>
                          <a:solidFill>
                            <a:srgbClr val="00A99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52" name="矩形 8"/>
                        <wps:cNvSpPr/>
                        <wps:spPr>
                          <a:xfrm>
                            <a:off x="6958014" y="0"/>
                            <a:ext cx="602043" cy="162301"/>
                          </a:xfrm>
                          <a:prstGeom prst="rect">
                            <a:avLst/>
                          </a:prstGeom>
                          <a:solidFill>
                            <a:srgbClr val="00A990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53" name="貼上的影像.pdf" descr="貼上的影像.pd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83048" y="13551"/>
                            <a:ext cx="193961" cy="13519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47" style="visibility:visible;position:absolute;margin-left:-0.0pt;margin-top:829.1pt;width:595.3pt;height:12.8pt;z-index:251678720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7560057,162300">
                <w10:wrap type="none" side="bothSides" anchorx="page" anchory="page"/>
                <v:rect id="_x0000_s1048" style="position:absolute;left:0;top:0;width:7560057;height:162300;">
                  <v:fill color="#595959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49" style="position:absolute;left:0;top:0;width:602043;height:162300;">
                  <v:fill color="#00A99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50" style="position:absolute;left:6958014;top:0;width:602043;height:162300;">
                  <v:fill color="#00A990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51" type="#_x0000_t75" style="position:absolute;left:3683048;top:13552;width:193960;height:135196;">
                  <v:imagedata r:id="rId11" o:title="貼上的影像.pdf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3781735</wp:posOffset>
                </wp:positionH>
                <wp:positionV relativeFrom="page">
                  <wp:posOffset>8231432</wp:posOffset>
                </wp:positionV>
                <wp:extent cx="3219244" cy="1639149"/>
                <wp:effectExtent l="0" t="0" r="0" b="0"/>
                <wp:wrapThrough wrapText="bothSides" distL="152400" distR="152400">
                  <wp:wrapPolygon edited="1">
                    <wp:start x="-170" y="-335"/>
                    <wp:lineTo x="21644" y="-335"/>
                    <wp:lineTo x="21644" y="21756"/>
                    <wp:lineTo x="-170" y="21756"/>
                    <wp:lineTo x="-170" y="-335"/>
                  </wp:wrapPolygon>
                </wp:wrapThrough>
                <wp:docPr id="107374185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244" cy="16391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049" w:type="dxa"/>
                              <w:tblInd w:w="10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049"/>
                            </w:tblGrid>
                            <w:tr w:rsidR="008F52EF">
                              <w:trPr>
                                <w:trHeight w:val="2401"/>
                              </w:trPr>
                              <w:tc>
                                <w:tcPr>
                                  <w:tcW w:w="5049" w:type="dxa"/>
                                  <w:tcBorders>
                                    <w:top w:val="dotted" w:sz="8" w:space="0" w:color="5E5E5E"/>
                                    <w:left w:val="dotted" w:sz="8" w:space="0" w:color="5E5E5E"/>
                                    <w:bottom w:val="dotted" w:sz="8" w:space="0" w:color="5E5E5E"/>
                                    <w:right w:val="dotted" w:sz="8" w:space="0" w:color="5E5E5E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8F52EF" w:rsidRDefault="00000000">
                                  <w:pPr>
                                    <w:pStyle w:val="2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eastAsia="Songti TC Regular"/>
                                      <w:sz w:val="32"/>
                                      <w:szCs w:val="32"/>
                                      <w:lang w:val="zh-CN" w:eastAsia="zh-CN"/>
                                    </w:rPr>
                                    <w:t>公司戳章</w:t>
                                  </w:r>
                                  <w:r>
                                    <w:rPr>
                                      <w:rFonts w:ascii="PINGFANG TC SEMIBOLD" w:hAnsi="PINGFANG TC SEMIBOLD"/>
                                      <w:color w:val="FF0000"/>
                                      <w:sz w:val="32"/>
                                      <w:szCs w:val="32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:rsidR="0096486C" w:rsidRDefault="0096486C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position:absolute;margin-left:297.75pt;margin-top:648.15pt;width:253.5pt;height:129.05pt;z-index:2516797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70 -398 21640 -398 21640 25288 -170 25288 -170 -3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5049" w:type="dxa"/>
                        <w:tblInd w:w="10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049"/>
                      </w:tblGrid>
                      <w:tr w:rsidR="008F52EF">
                        <w:trPr>
                          <w:trHeight w:val="2401"/>
                        </w:trPr>
                        <w:tc>
                          <w:tcPr>
                            <w:tcW w:w="5049" w:type="dxa"/>
                            <w:tcBorders>
                              <w:top w:val="dotted" w:sz="8" w:space="0" w:color="5E5E5E"/>
                              <w:left w:val="dotted" w:sz="8" w:space="0" w:color="5E5E5E"/>
                              <w:bottom w:val="dotted" w:sz="8" w:space="0" w:color="5E5E5E"/>
                              <w:right w:val="dotted" w:sz="8" w:space="0" w:color="5E5E5E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8F52EF" w:rsidRDefault="00000000">
                            <w:pPr>
                              <w:pStyle w:val="2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eastAsia="Songti TC Regular"/>
                                <w:sz w:val="32"/>
                                <w:szCs w:val="32"/>
                                <w:lang w:val="zh-CN" w:eastAsia="zh-CN"/>
                              </w:rPr>
                              <w:t>公司戳章</w:t>
                            </w:r>
                            <w:r>
                              <w:rPr>
                                <w:rFonts w:ascii="PINGFANG TC SEMIBOLD" w:hAnsi="PINGFANG TC SEMIBOLD"/>
                                <w:color w:val="FF0000"/>
                                <w:sz w:val="32"/>
                                <w:szCs w:val="32"/>
                              </w:rPr>
                              <w:t>*</w:t>
                            </w:r>
                          </w:p>
                        </w:tc>
                      </w:tr>
                    </w:tbl>
                    <w:p w:rsidR="0096486C" w:rsidRDefault="0096486C"/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8F52EF">
      <w:head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7168" w:rsidRDefault="004D7168">
      <w:r>
        <w:separator/>
      </w:r>
    </w:p>
  </w:endnote>
  <w:endnote w:type="continuationSeparator" w:id="0">
    <w:p w:rsidR="004D7168" w:rsidRDefault="004D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TC Regular">
    <w:altName w:val="Microsoft JhengHei"/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PingFang TC Light">
    <w:altName w:val="PINGFANG TC LIGHT"/>
    <w:panose1 w:val="020B0300000000000000"/>
    <w:charset w:val="88"/>
    <w:family w:val="swiss"/>
    <w:pitch w:val="variable"/>
    <w:sig w:usb0="A00002FF" w:usb1="7ACFFDFB" w:usb2="00000017" w:usb3="00000000" w:csb0="00100001" w:csb1="00000000"/>
  </w:font>
  <w:font w:name="PINGFANG TC SEMIBOLD">
    <w:altName w:val="Microsoft JhengHei"/>
    <w:panose1 w:val="020B0800000000000000"/>
    <w:charset w:val="88"/>
    <w:family w:val="swiss"/>
    <w:pitch w:val="variable"/>
    <w:sig w:usb0="A00002FF" w:usb1="7ACFFDFB" w:usb2="00000017" w:usb3="00000000" w:csb0="00100001" w:csb1="00000000"/>
  </w:font>
  <w:font w:name="Songti TC Regular">
    <w:altName w:val="Microsoft JhengHei"/>
    <w:panose1 w:val="02010600040101010101"/>
    <w:charset w:val="88"/>
    <w:family w:val="auto"/>
    <w:pitch w:val="variable"/>
    <w:sig w:usb0="00000287" w:usb1="080F0000" w:usb2="00000010" w:usb3="00000000" w:csb0="0014009F" w:csb1="00000000"/>
  </w:font>
  <w:font w:name="PingFang TC Medium">
    <w:altName w:val="PINGFANG TC MEDIUM"/>
    <w:panose1 w:val="020B0600000000000000"/>
    <w:charset w:val="88"/>
    <w:family w:val="swiss"/>
    <w:pitch w:val="variable"/>
    <w:sig w:usb0="A00002FF" w:usb1="7ACFFDFB" w:usb2="00000017" w:usb3="00000000" w:csb0="00100001" w:csb1="00000000"/>
  </w:font>
  <w:font w:name="Avenir Next Regular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Medium">
    <w:altName w:val="Calibri"/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2EF" w:rsidRDefault="008F52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7168" w:rsidRDefault="004D7168">
      <w:r>
        <w:separator/>
      </w:r>
    </w:p>
  </w:footnote>
  <w:footnote w:type="continuationSeparator" w:id="0">
    <w:p w:rsidR="004D7168" w:rsidRDefault="004D7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2EF" w:rsidRDefault="008F52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2EF" w:rsidRDefault="008F52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EF"/>
    <w:rsid w:val="004B07CD"/>
    <w:rsid w:val="004D7168"/>
    <w:rsid w:val="005102DC"/>
    <w:rsid w:val="007236BD"/>
    <w:rsid w:val="008F52EF"/>
    <w:rsid w:val="0096486C"/>
    <w:rsid w:val="00C101EE"/>
    <w:rsid w:val="00D40275"/>
    <w:rsid w:val="00D5315F"/>
    <w:rsid w:val="00D61317"/>
    <w:rsid w:val="00E1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AA1CC"/>
  <w15:docId w15:val="{5BE61149-EB98-A248-B762-302ABB82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ingFang TC Regular" w:hAnsi="PingFang TC Regular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表格樣式 2"/>
    <w:rPr>
      <w:rFonts w:ascii="Arial Unicode MS" w:eastAsia="PingFang TC Regular" w:hAnsi="Arial Unicode MS" w:cs="Arial Unicode MS" w:hint="eastAsia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預設值"/>
    <w:pPr>
      <w:spacing w:before="160" w:line="288" w:lineRule="auto"/>
    </w:pPr>
    <w:rPr>
      <w:rFonts w:ascii="Arial Unicode MS" w:eastAsia="PingFang TC Regular" w:hAnsi="Arial Unicode MS" w:cs="Arial Unicode MS" w:hint="eastAs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30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TC Semibold"/>
        <a:ea typeface="PingFang TC Semibold"/>
        <a:cs typeface="PingFang TC Semibold"/>
      </a:majorFont>
      <a:minorFont>
        <a:latin typeface="PingFang TC Regular"/>
        <a:ea typeface="PingFang TC Regular"/>
        <a:cs typeface="PingFang T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PingFang TC Medium"/>
            <a:ea typeface="PingFang TC Medium"/>
            <a:cs typeface="PingFang TC Medium"/>
            <a:sym typeface="PingFang T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張胤禎</cp:lastModifiedBy>
  <cp:revision>6</cp:revision>
  <dcterms:created xsi:type="dcterms:W3CDTF">2025-02-06T07:22:00Z</dcterms:created>
  <dcterms:modified xsi:type="dcterms:W3CDTF">2025-08-14T06:29:00Z</dcterms:modified>
</cp:coreProperties>
</file>